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88D" w:rsidRDefault="002F088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F088D" w:rsidRDefault="002F088D">
      <w:pPr>
        <w:pStyle w:val="ConsPlusNormal"/>
        <w:jc w:val="both"/>
        <w:outlineLvl w:val="0"/>
      </w:pPr>
    </w:p>
    <w:p w:rsidR="002F088D" w:rsidRDefault="002F088D">
      <w:pPr>
        <w:pStyle w:val="ConsPlusTitle"/>
        <w:jc w:val="center"/>
        <w:outlineLvl w:val="0"/>
      </w:pPr>
      <w:r>
        <w:t>АДМИНИСТРАЦИЯ ГОРОДА ВЛАДИВОСТОКА</w:t>
      </w:r>
    </w:p>
    <w:p w:rsidR="002F088D" w:rsidRDefault="002F088D">
      <w:pPr>
        <w:pStyle w:val="ConsPlusTitle"/>
        <w:jc w:val="both"/>
      </w:pPr>
    </w:p>
    <w:p w:rsidR="002F088D" w:rsidRDefault="002F088D">
      <w:pPr>
        <w:pStyle w:val="ConsPlusTitle"/>
        <w:jc w:val="center"/>
      </w:pPr>
      <w:r>
        <w:t>ПОСТАНОВЛЕНИЕ</w:t>
      </w:r>
    </w:p>
    <w:p w:rsidR="002F088D" w:rsidRDefault="002F088D">
      <w:pPr>
        <w:pStyle w:val="ConsPlusTitle"/>
        <w:jc w:val="center"/>
      </w:pPr>
      <w:r>
        <w:t>от 20 апреля 2020 г. N 1603</w:t>
      </w:r>
    </w:p>
    <w:p w:rsidR="002F088D" w:rsidRDefault="002F088D">
      <w:pPr>
        <w:pStyle w:val="ConsPlusTitle"/>
        <w:jc w:val="both"/>
      </w:pPr>
    </w:p>
    <w:p w:rsidR="002F088D" w:rsidRDefault="002F088D">
      <w:pPr>
        <w:pStyle w:val="ConsPlusTitle"/>
        <w:jc w:val="center"/>
      </w:pPr>
      <w:r>
        <w:t>ОБ ОПРЕДЕЛЕНИИ ГРАНИЦ ТЕРРИТОРИЙ,</w:t>
      </w:r>
    </w:p>
    <w:p w:rsidR="002F088D" w:rsidRDefault="002F088D">
      <w:pPr>
        <w:pStyle w:val="ConsPlusTitle"/>
        <w:jc w:val="center"/>
      </w:pPr>
      <w:proofErr w:type="gramStart"/>
      <w:r>
        <w:t>ПРИЛЕГАЮЩИХ</w:t>
      </w:r>
      <w:proofErr w:type="gramEnd"/>
      <w:r>
        <w:t xml:space="preserve"> К НЕКОТОРЫМ ЗДАНИЯМ, СТРОЕНИЯМ,</w:t>
      </w:r>
    </w:p>
    <w:p w:rsidR="002F088D" w:rsidRDefault="002F088D">
      <w:pPr>
        <w:pStyle w:val="ConsPlusTitle"/>
        <w:jc w:val="center"/>
      </w:pPr>
      <w:r>
        <w:t>СООРУЖЕНИЯМ, ПОМЕЩЕНИЯМ И МЕСТАМ, НА КОТОРЫХ НЕ</w:t>
      </w:r>
    </w:p>
    <w:p w:rsidR="002F088D" w:rsidRDefault="002F088D">
      <w:pPr>
        <w:pStyle w:val="ConsPlusTitle"/>
        <w:jc w:val="center"/>
      </w:pPr>
      <w:r>
        <w:t>ДОПУСКАЕТСЯ РОЗНИЧНАЯ ПРОДАЖА АЛКОГОЛЬНОЙ ПРОДУКЦИИ И</w:t>
      </w:r>
    </w:p>
    <w:p w:rsidR="002F088D" w:rsidRDefault="002F088D">
      <w:pPr>
        <w:pStyle w:val="ConsPlusTitle"/>
        <w:jc w:val="center"/>
      </w:pPr>
      <w:r>
        <w:t>РОЗНИЧНАЯ ПРОДАЖА АЛКОГОЛЬНОЙ ПРОДУКЦИИ ПРИ ОКАЗАНИИ</w:t>
      </w:r>
    </w:p>
    <w:p w:rsidR="002F088D" w:rsidRDefault="002F088D">
      <w:pPr>
        <w:pStyle w:val="ConsPlusTitle"/>
        <w:jc w:val="center"/>
      </w:pPr>
      <w:r>
        <w:t>УСЛУГ ОБЩЕСТВЕННОГО ПИТАНИЯ, НА ТЕРРИТОРИИ</w:t>
      </w:r>
    </w:p>
    <w:p w:rsidR="002F088D" w:rsidRDefault="002F088D">
      <w:pPr>
        <w:pStyle w:val="ConsPlusTitle"/>
        <w:jc w:val="center"/>
      </w:pPr>
      <w:r>
        <w:t>ВЛАДИВОСТОКСКОГО ГОРОДСКОГО ОКРУГА</w:t>
      </w:r>
    </w:p>
    <w:p w:rsidR="002F088D" w:rsidRDefault="002F088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F088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88D" w:rsidRDefault="002F088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88D" w:rsidRDefault="002F088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088D" w:rsidRDefault="002F08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088D" w:rsidRDefault="002F088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Владивостока</w:t>
            </w:r>
            <w:proofErr w:type="gramEnd"/>
          </w:p>
          <w:p w:rsidR="002F088D" w:rsidRDefault="002F08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01.10.2021 </w:t>
            </w:r>
            <w:hyperlink r:id="rId6">
              <w:r>
                <w:rPr>
                  <w:color w:val="0000FF"/>
                </w:rPr>
                <w:t>N 3672</w:t>
              </w:r>
            </w:hyperlink>
            <w:r>
              <w:rPr>
                <w:color w:val="392C69"/>
              </w:rPr>
              <w:t xml:space="preserve">, от 13.02.2023 </w:t>
            </w:r>
            <w:hyperlink r:id="rId7">
              <w:r>
                <w:rPr>
                  <w:color w:val="0000FF"/>
                </w:rPr>
                <w:t>N 328</w:t>
              </w:r>
            </w:hyperlink>
            <w:r>
              <w:rPr>
                <w:color w:val="392C69"/>
              </w:rPr>
              <w:t>,</w:t>
            </w:r>
          </w:p>
          <w:p w:rsidR="002F088D" w:rsidRDefault="002F08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13.04.2023 </w:t>
            </w:r>
            <w:hyperlink r:id="rId8">
              <w:r>
                <w:rPr>
                  <w:color w:val="0000FF"/>
                </w:rPr>
                <w:t>N 915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88D" w:rsidRDefault="002F088D">
            <w:pPr>
              <w:pStyle w:val="ConsPlusNormal"/>
            </w:pPr>
          </w:p>
        </w:tc>
      </w:tr>
    </w:tbl>
    <w:p w:rsidR="002F088D" w:rsidRDefault="002F088D">
      <w:pPr>
        <w:pStyle w:val="ConsPlusNormal"/>
        <w:jc w:val="both"/>
      </w:pPr>
    </w:p>
    <w:p w:rsidR="002F088D" w:rsidRDefault="002F088D">
      <w:pPr>
        <w:pStyle w:val="ConsPlusNormal"/>
        <w:ind w:firstLine="540"/>
        <w:jc w:val="both"/>
      </w:pPr>
      <w:proofErr w:type="gramStart"/>
      <w:r>
        <w:t xml:space="preserve">Руководствуясь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27.12.2012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</w:t>
      </w:r>
      <w:proofErr w:type="gramEnd"/>
      <w:r>
        <w:t xml:space="preserve"> </w:t>
      </w:r>
      <w:proofErr w:type="gramStart"/>
      <w:r>
        <w:t xml:space="preserve">организациям и объектам территорий, на которых не допускается розничная продажа алкогольной продукции", </w:t>
      </w:r>
      <w:hyperlink r:id="rId11">
        <w:r>
          <w:rPr>
            <w:color w:val="0000FF"/>
          </w:rPr>
          <w:t>Уставом</w:t>
        </w:r>
      </w:hyperlink>
      <w:r>
        <w:t xml:space="preserve"> города Владивостока, учитывая необходимость уточнения порядка 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Владивостокского городского округа, администрация города Владивостока постановляет:</w:t>
      </w:r>
      <w:proofErr w:type="gramEnd"/>
    </w:p>
    <w:p w:rsidR="002F088D" w:rsidRDefault="002F088D">
      <w:pPr>
        <w:pStyle w:val="ConsPlusNormal"/>
        <w:spacing w:before="220"/>
        <w:ind w:firstLine="540"/>
        <w:jc w:val="both"/>
      </w:pPr>
      <w:r>
        <w:t>1. Определить:</w:t>
      </w:r>
    </w:p>
    <w:p w:rsidR="002F088D" w:rsidRDefault="002F088D">
      <w:pPr>
        <w:pStyle w:val="ConsPlusNormal"/>
        <w:spacing w:before="220"/>
        <w:ind w:firstLine="540"/>
        <w:jc w:val="both"/>
      </w:pPr>
      <w:proofErr w:type="gramStart"/>
      <w:r>
        <w:t xml:space="preserve">1.1 </w:t>
      </w:r>
      <w:hyperlink w:anchor="P66">
        <w:r>
          <w:rPr>
            <w:color w:val="0000FF"/>
          </w:rPr>
          <w:t>способ</w:t>
        </w:r>
      </w:hyperlink>
      <w:r>
        <w:t xml:space="preserve"> расчета расстояний от зданий, строений, сооружений, помещений, находящихся во владении и (или) пользовании организаций, индивидуальных предпринимателей, собственников многоквартирных домов, а также мест,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Владивостокского городского округа (приложение N 1);</w:t>
      </w:r>
      <w:proofErr w:type="gramEnd"/>
    </w:p>
    <w:p w:rsidR="002F088D" w:rsidRDefault="002F088D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администрации г. Владивостока от 01.10.2021 N 3672)</w:t>
      </w:r>
    </w:p>
    <w:p w:rsidR="002F088D" w:rsidRDefault="002F088D">
      <w:pPr>
        <w:pStyle w:val="ConsPlusNormal"/>
        <w:spacing w:before="220"/>
        <w:ind w:firstLine="540"/>
        <w:jc w:val="both"/>
      </w:pPr>
      <w:proofErr w:type="gramStart"/>
      <w:r>
        <w:t xml:space="preserve">1.2 </w:t>
      </w:r>
      <w:hyperlink w:anchor="P111">
        <w:r>
          <w:rPr>
            <w:color w:val="0000FF"/>
          </w:rPr>
          <w:t>расстояния</w:t>
        </w:r>
      </w:hyperlink>
      <w:r>
        <w:t xml:space="preserve"> от зданий, строений, сооружений, помещений, находящихся во владении и (или) пользовании организаций, индивидуальных предпринимателей, собственников многоквартирных домов, а также мест,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Владивостокского городского округа (приложение N 2).</w:t>
      </w:r>
      <w:proofErr w:type="gramEnd"/>
    </w:p>
    <w:p w:rsidR="002F088D" w:rsidRDefault="002F088D">
      <w:pPr>
        <w:pStyle w:val="ConsPlusNormal"/>
        <w:jc w:val="both"/>
      </w:pPr>
      <w:r>
        <w:t xml:space="preserve">(пп. 1.2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администрации г. Владивостока от 01.10.2021 N 3672)</w:t>
      </w:r>
    </w:p>
    <w:p w:rsidR="002F088D" w:rsidRDefault="002F088D">
      <w:pPr>
        <w:pStyle w:val="ConsPlusNormal"/>
        <w:spacing w:before="220"/>
        <w:ind w:firstLine="540"/>
        <w:jc w:val="both"/>
      </w:pPr>
      <w:r>
        <w:t xml:space="preserve">2 - 4. </w:t>
      </w:r>
      <w:proofErr w:type="gramStart"/>
      <w:r>
        <w:t>Исключены.</w:t>
      </w:r>
      <w:proofErr w:type="gramEnd"/>
      <w:r>
        <w:t xml:space="preserve"> - </w:t>
      </w:r>
      <w:hyperlink r:id="rId14">
        <w:r>
          <w:rPr>
            <w:color w:val="0000FF"/>
          </w:rPr>
          <w:t>Постановление</w:t>
        </w:r>
      </w:hyperlink>
      <w:r>
        <w:t xml:space="preserve"> администрации г. Владивостока от 01.10.2021 N 3672.</w:t>
      </w:r>
    </w:p>
    <w:p w:rsidR="002F088D" w:rsidRDefault="002F088D">
      <w:pPr>
        <w:pStyle w:val="ConsPlusNormal"/>
        <w:spacing w:before="220"/>
        <w:ind w:firstLine="540"/>
        <w:jc w:val="both"/>
      </w:pPr>
      <w:r>
        <w:lastRenderedPageBreak/>
        <w:t xml:space="preserve">5. Признать утратившими силу </w:t>
      </w:r>
      <w:proofErr w:type="gramStart"/>
      <w:r>
        <w:t>постановления администрации города Владивостока</w:t>
      </w:r>
      <w:proofErr w:type="gramEnd"/>
      <w:r>
        <w:t>:</w:t>
      </w:r>
    </w:p>
    <w:p w:rsidR="002F088D" w:rsidRDefault="002F088D">
      <w:pPr>
        <w:pStyle w:val="ConsPlusNormal"/>
        <w:spacing w:before="220"/>
        <w:ind w:firstLine="540"/>
        <w:jc w:val="both"/>
      </w:pPr>
      <w:r>
        <w:t xml:space="preserve">- от 24.11.2014 </w:t>
      </w:r>
      <w:hyperlink r:id="rId15">
        <w:r>
          <w:rPr>
            <w:color w:val="0000FF"/>
          </w:rPr>
          <w:t>N 9567</w:t>
        </w:r>
      </w:hyperlink>
      <w:r>
        <w:t xml:space="preserve"> "Об организации работы по определению границ прилегающих к некоторым организациям и объектам территорий, на которых не допускается розничная продажа алкогольной продукции на территории Владивостокского городского округа";</w:t>
      </w:r>
    </w:p>
    <w:p w:rsidR="002F088D" w:rsidRDefault="002F088D">
      <w:pPr>
        <w:pStyle w:val="ConsPlusNormal"/>
        <w:spacing w:before="220"/>
        <w:ind w:firstLine="540"/>
        <w:jc w:val="both"/>
      </w:pPr>
      <w:r>
        <w:t xml:space="preserve">- от 16.02.2015 </w:t>
      </w:r>
      <w:hyperlink r:id="rId16">
        <w:r>
          <w:rPr>
            <w:color w:val="0000FF"/>
          </w:rPr>
          <w:t>N 3080</w:t>
        </w:r>
      </w:hyperlink>
      <w:r>
        <w:t xml:space="preserve"> "О внесении изменений в постановление администрации города Владивостока от 24.11.2014 N 9567 "Об организации работы по определению границ прилегающих к некоторым организациям и объектам территорий, на которых не допускается розничная продажа алкогольной продукции на территории Владивостокского городского округа";</w:t>
      </w:r>
    </w:p>
    <w:p w:rsidR="002F088D" w:rsidRDefault="002F088D">
      <w:pPr>
        <w:pStyle w:val="ConsPlusNormal"/>
        <w:spacing w:before="220"/>
        <w:ind w:firstLine="540"/>
        <w:jc w:val="both"/>
      </w:pPr>
      <w:r>
        <w:t xml:space="preserve">- от 18.02.2015 </w:t>
      </w:r>
      <w:hyperlink r:id="rId17">
        <w:r>
          <w:rPr>
            <w:color w:val="0000FF"/>
          </w:rPr>
          <w:t>N 3232</w:t>
        </w:r>
      </w:hyperlink>
      <w:r>
        <w:t xml:space="preserve"> "О внесении изменения в постановление администрации города Владивостока от 24.11.2014 N 9567 "Об организации работы по определению границ прилегающих к некоторым организациям и объектам территорий, на которых не допускается розничная продажа алкогольной продукции на территории Владивостокского городского округа";</w:t>
      </w:r>
    </w:p>
    <w:p w:rsidR="002F088D" w:rsidRDefault="002F088D">
      <w:pPr>
        <w:pStyle w:val="ConsPlusNormal"/>
        <w:spacing w:before="220"/>
        <w:ind w:firstLine="540"/>
        <w:jc w:val="both"/>
      </w:pPr>
      <w:r>
        <w:t xml:space="preserve">- от 26.05.2015 </w:t>
      </w:r>
      <w:hyperlink r:id="rId18">
        <w:r>
          <w:rPr>
            <w:color w:val="0000FF"/>
          </w:rPr>
          <w:t>N 7959</w:t>
        </w:r>
      </w:hyperlink>
      <w:r>
        <w:t xml:space="preserve"> "О внесении изменений в постановление администрации города Владивостока от 24.11.2014 N 9567 "Об организации работы по определению границ прилегающих к некоторым организациям и объектам территорий, на которых не допускается розничная продажа алкогольной продукции на территории Владивостокского городского округа";</w:t>
      </w:r>
    </w:p>
    <w:p w:rsidR="002F088D" w:rsidRDefault="002F088D">
      <w:pPr>
        <w:pStyle w:val="ConsPlusNormal"/>
        <w:spacing w:before="220"/>
        <w:ind w:firstLine="540"/>
        <w:jc w:val="both"/>
      </w:pPr>
      <w:r>
        <w:t xml:space="preserve">- от 15.01.2016 </w:t>
      </w:r>
      <w:hyperlink r:id="rId19">
        <w:r>
          <w:rPr>
            <w:color w:val="0000FF"/>
          </w:rPr>
          <w:t>N 46</w:t>
        </w:r>
      </w:hyperlink>
      <w:r>
        <w:t xml:space="preserve"> "О внесении изменений в постановление администрации города Владивостока от 24.11.2014 N 9567 "Об организации работы по определению границ прилегающих к некоторым организациям и объектам территорий, на которых не допускается розничная продажа алкогольной продукции на территории Владивостокского городского округа";</w:t>
      </w:r>
    </w:p>
    <w:p w:rsidR="002F088D" w:rsidRDefault="002F088D">
      <w:pPr>
        <w:pStyle w:val="ConsPlusNormal"/>
        <w:spacing w:before="220"/>
        <w:ind w:firstLine="540"/>
        <w:jc w:val="both"/>
      </w:pPr>
      <w:r>
        <w:t xml:space="preserve">- от 13.08.2015 </w:t>
      </w:r>
      <w:hyperlink r:id="rId20">
        <w:r>
          <w:rPr>
            <w:color w:val="0000FF"/>
          </w:rPr>
          <w:t>N 9044</w:t>
        </w:r>
      </w:hyperlink>
      <w:r>
        <w:t xml:space="preserve"> "Об определении границ территорий, прилегающих к некоторым зданиям, строениям, сооружениям, помещениям и местам,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Владивостокского городского округа";</w:t>
      </w:r>
    </w:p>
    <w:p w:rsidR="002F088D" w:rsidRDefault="002F088D">
      <w:pPr>
        <w:pStyle w:val="ConsPlusNormal"/>
        <w:jc w:val="both"/>
      </w:pPr>
      <w:r>
        <w:t xml:space="preserve">(абзац введен </w:t>
      </w:r>
      <w:hyperlink r:id="rId21">
        <w:r>
          <w:rPr>
            <w:color w:val="0000FF"/>
          </w:rPr>
          <w:t>Постановлением</w:t>
        </w:r>
      </w:hyperlink>
      <w:r>
        <w:t xml:space="preserve"> администрации г. Владивостока от 01.10.2021 N 3672)</w:t>
      </w:r>
    </w:p>
    <w:p w:rsidR="002F088D" w:rsidRDefault="002F088D">
      <w:pPr>
        <w:pStyle w:val="ConsPlusNormal"/>
        <w:spacing w:before="220"/>
        <w:ind w:firstLine="540"/>
        <w:jc w:val="both"/>
      </w:pPr>
      <w:r>
        <w:t xml:space="preserve">- от 19.01.2016 </w:t>
      </w:r>
      <w:hyperlink r:id="rId22">
        <w:r>
          <w:rPr>
            <w:color w:val="0000FF"/>
          </w:rPr>
          <w:t>N 70</w:t>
        </w:r>
      </w:hyperlink>
      <w:r>
        <w:t xml:space="preserve"> "О внесении изменений в постановление администрации города Владивостока от 13.08.2015 N 9044 "Об определении границ прилегающих к некоторым организациям и объектам территорий, на которых не допускается розничная продажа алкогольной продукции, на территории Владивостокского городского округа";</w:t>
      </w:r>
    </w:p>
    <w:p w:rsidR="002F088D" w:rsidRDefault="002F088D">
      <w:pPr>
        <w:pStyle w:val="ConsPlusNormal"/>
        <w:jc w:val="both"/>
      </w:pPr>
      <w:r>
        <w:t xml:space="preserve">(абзац введен </w:t>
      </w:r>
      <w:hyperlink r:id="rId23">
        <w:r>
          <w:rPr>
            <w:color w:val="0000FF"/>
          </w:rPr>
          <w:t>Постановлением</w:t>
        </w:r>
      </w:hyperlink>
      <w:r>
        <w:t xml:space="preserve"> администрации г. Владивостока от 01.10.2021 N 3672)</w:t>
      </w:r>
    </w:p>
    <w:p w:rsidR="002F088D" w:rsidRDefault="002F088D">
      <w:pPr>
        <w:pStyle w:val="ConsPlusNormal"/>
        <w:spacing w:before="220"/>
        <w:ind w:firstLine="540"/>
        <w:jc w:val="both"/>
      </w:pPr>
      <w:r>
        <w:t xml:space="preserve">- от 09.09.2016 </w:t>
      </w:r>
      <w:hyperlink r:id="rId24">
        <w:r>
          <w:rPr>
            <w:color w:val="0000FF"/>
          </w:rPr>
          <w:t>N 2653</w:t>
        </w:r>
      </w:hyperlink>
      <w:r>
        <w:t xml:space="preserve"> "О внесении изменений в постановление администрации города Владивостока от 13.08.2015 N 9044 "Об определении границ прилегающих к некоторым организациям и объектам территорий, на которых не допускается розничная продажа алкогольной продукции, на территории Владивостокского городского округа";</w:t>
      </w:r>
    </w:p>
    <w:p w:rsidR="002F088D" w:rsidRDefault="002F088D">
      <w:pPr>
        <w:pStyle w:val="ConsPlusNormal"/>
        <w:jc w:val="both"/>
      </w:pPr>
      <w:r>
        <w:t xml:space="preserve">(абзац введен </w:t>
      </w:r>
      <w:hyperlink r:id="rId25">
        <w:r>
          <w:rPr>
            <w:color w:val="0000FF"/>
          </w:rPr>
          <w:t>Постановлением</w:t>
        </w:r>
      </w:hyperlink>
      <w:r>
        <w:t xml:space="preserve"> администрации г. Владивостока от 01.10.2021 N 3672)</w:t>
      </w:r>
    </w:p>
    <w:p w:rsidR="002F088D" w:rsidRDefault="002F088D">
      <w:pPr>
        <w:pStyle w:val="ConsPlusNormal"/>
        <w:spacing w:before="220"/>
        <w:ind w:firstLine="540"/>
        <w:jc w:val="both"/>
      </w:pPr>
      <w:r>
        <w:t xml:space="preserve">- от 08.02.2017 </w:t>
      </w:r>
      <w:hyperlink r:id="rId26">
        <w:r>
          <w:rPr>
            <w:color w:val="0000FF"/>
          </w:rPr>
          <w:t>N 286</w:t>
        </w:r>
      </w:hyperlink>
      <w:r>
        <w:t xml:space="preserve"> "О внесении изменений в постановление администрации города Владивостока от 13.08.2015 N 9044 "Об определении границ прилегающих к некоторым организациям и объектам территорий, на которых не допускается розничная продажа алкогольной продукции, на территории Владивостокского городского округа";</w:t>
      </w:r>
    </w:p>
    <w:p w:rsidR="002F088D" w:rsidRDefault="002F088D">
      <w:pPr>
        <w:pStyle w:val="ConsPlusNormal"/>
        <w:jc w:val="both"/>
      </w:pPr>
      <w:r>
        <w:t xml:space="preserve">(абзац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администрации г. Владивостока от 01.10.2021 N 3672)</w:t>
      </w:r>
    </w:p>
    <w:p w:rsidR="002F088D" w:rsidRDefault="002F088D">
      <w:pPr>
        <w:pStyle w:val="ConsPlusNormal"/>
        <w:spacing w:before="220"/>
        <w:ind w:firstLine="540"/>
        <w:jc w:val="both"/>
      </w:pPr>
      <w:r>
        <w:t xml:space="preserve">- от 15.08.2018 </w:t>
      </w:r>
      <w:hyperlink r:id="rId28">
        <w:r>
          <w:rPr>
            <w:color w:val="0000FF"/>
          </w:rPr>
          <w:t>N 2255</w:t>
        </w:r>
      </w:hyperlink>
      <w:r>
        <w:t xml:space="preserve"> "О внесении изменений в постановление администрации города Владивостока от 13.08.2015 N 9044 "Об определении границ прилегающих к некоторым организациям и объектам территорий, на которых не допускается розничная продажа алкогольной продукции, на территории Владивостокского городского округа";</w:t>
      </w:r>
    </w:p>
    <w:p w:rsidR="002F088D" w:rsidRDefault="002F088D">
      <w:pPr>
        <w:pStyle w:val="ConsPlusNormal"/>
        <w:jc w:val="both"/>
      </w:pPr>
      <w:r>
        <w:t xml:space="preserve">(абзац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администрации г. Владивостока от 01.10.2021 N 3672)</w:t>
      </w:r>
    </w:p>
    <w:p w:rsidR="002F088D" w:rsidRDefault="002F088D">
      <w:pPr>
        <w:pStyle w:val="ConsPlusNormal"/>
        <w:spacing w:before="220"/>
        <w:ind w:firstLine="540"/>
        <w:jc w:val="both"/>
      </w:pPr>
      <w:r>
        <w:lastRenderedPageBreak/>
        <w:t xml:space="preserve">- от 26.11.2019 </w:t>
      </w:r>
      <w:hyperlink r:id="rId30">
        <w:r>
          <w:rPr>
            <w:color w:val="0000FF"/>
          </w:rPr>
          <w:t>N 4150</w:t>
        </w:r>
      </w:hyperlink>
      <w:r>
        <w:t xml:space="preserve"> "О внесении изменений в постановление администрации города Владивостока от 13.08.2015 N 9044 "Об определении границ прилегающих к некоторым организациям и объектам территорий, на которых не допускается розничная продажа алкогольной продукции, на территории Владивостокского городского округа";</w:t>
      </w:r>
    </w:p>
    <w:p w:rsidR="002F088D" w:rsidRDefault="002F088D">
      <w:pPr>
        <w:pStyle w:val="ConsPlusNormal"/>
        <w:jc w:val="both"/>
      </w:pPr>
      <w:r>
        <w:t xml:space="preserve">(абзац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администрации г. Владивостока от 01.10.2021 N 3672)</w:t>
      </w:r>
    </w:p>
    <w:p w:rsidR="002F088D" w:rsidRDefault="002F088D">
      <w:pPr>
        <w:pStyle w:val="ConsPlusNormal"/>
        <w:spacing w:before="220"/>
        <w:ind w:firstLine="540"/>
        <w:jc w:val="both"/>
      </w:pPr>
      <w:r>
        <w:t xml:space="preserve">- от 30.01.2020 </w:t>
      </w:r>
      <w:hyperlink r:id="rId32">
        <w:r>
          <w:rPr>
            <w:color w:val="0000FF"/>
          </w:rPr>
          <w:t>N 266</w:t>
        </w:r>
      </w:hyperlink>
      <w:r>
        <w:t xml:space="preserve"> "О внесении изменений в постановление администрации города Владивостока от 13.08.2015 N 9044 "Об определении границ прилегающих к некоторым организациям и объектам территорий, на которых не допускается розничная продажа алкогольной продукции, на территории Владивостокского городского округа";</w:t>
      </w:r>
    </w:p>
    <w:p w:rsidR="002F088D" w:rsidRDefault="002F088D">
      <w:pPr>
        <w:pStyle w:val="ConsPlusNormal"/>
        <w:jc w:val="both"/>
      </w:pPr>
      <w:r>
        <w:t xml:space="preserve">(абзац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администрации г. Владивостока от 01.10.2021 N 3672)</w:t>
      </w:r>
    </w:p>
    <w:p w:rsidR="002F088D" w:rsidRDefault="002F088D">
      <w:pPr>
        <w:pStyle w:val="ConsPlusNormal"/>
        <w:spacing w:before="220"/>
        <w:ind w:firstLine="540"/>
        <w:jc w:val="both"/>
      </w:pPr>
      <w:proofErr w:type="gramStart"/>
      <w:r>
        <w:t xml:space="preserve">- от 31.07.2020 </w:t>
      </w:r>
      <w:hyperlink r:id="rId34">
        <w:r>
          <w:rPr>
            <w:color w:val="0000FF"/>
          </w:rPr>
          <w:t>N 2865</w:t>
        </w:r>
      </w:hyperlink>
      <w:r>
        <w:t xml:space="preserve"> "О внесении изменений в постановление администрации города Владивостока от 13.08.2015 N 9044 "Об определении границ территорий, прилегающих к некоторым зданиям, строениям, сооружениям, помещениям и местам,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Владивостокского городского округа";</w:t>
      </w:r>
      <w:proofErr w:type="gramEnd"/>
    </w:p>
    <w:p w:rsidR="002F088D" w:rsidRDefault="002F088D">
      <w:pPr>
        <w:pStyle w:val="ConsPlusNormal"/>
        <w:jc w:val="both"/>
      </w:pPr>
      <w:r>
        <w:t xml:space="preserve">(абзац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администрации г. Владивостока от 01.10.2021 N 3672)</w:t>
      </w:r>
    </w:p>
    <w:p w:rsidR="002F088D" w:rsidRDefault="002F088D">
      <w:pPr>
        <w:pStyle w:val="ConsPlusNormal"/>
        <w:spacing w:before="220"/>
        <w:ind w:firstLine="540"/>
        <w:jc w:val="both"/>
      </w:pPr>
      <w:proofErr w:type="gramStart"/>
      <w:r>
        <w:t xml:space="preserve">- от 02.02.2021 </w:t>
      </w:r>
      <w:hyperlink r:id="rId36">
        <w:r>
          <w:rPr>
            <w:color w:val="0000FF"/>
          </w:rPr>
          <w:t>N 326</w:t>
        </w:r>
      </w:hyperlink>
      <w:r>
        <w:t xml:space="preserve"> "О внесении изменений в постановление администрации города Владивостока от 13.08.2015 N 9044 "Об определении границ территорий, прилегающих к некоторым зданиям, строениям, сооружениям, помещениям и местам,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Владивостокского городского округа".</w:t>
      </w:r>
      <w:proofErr w:type="gramEnd"/>
    </w:p>
    <w:p w:rsidR="002F088D" w:rsidRDefault="002F088D">
      <w:pPr>
        <w:pStyle w:val="ConsPlusNormal"/>
        <w:jc w:val="both"/>
      </w:pPr>
      <w:r>
        <w:t xml:space="preserve">(абзац введен </w:t>
      </w:r>
      <w:hyperlink r:id="rId37">
        <w:r>
          <w:rPr>
            <w:color w:val="0000FF"/>
          </w:rPr>
          <w:t>Постановлением</w:t>
        </w:r>
      </w:hyperlink>
      <w:r>
        <w:t xml:space="preserve"> администрации г. Владивостока от 01.10.2021 N 3672)</w:t>
      </w:r>
    </w:p>
    <w:p w:rsidR="002F088D" w:rsidRDefault="002F088D">
      <w:pPr>
        <w:pStyle w:val="ConsPlusNormal"/>
        <w:spacing w:before="220"/>
        <w:ind w:firstLine="540"/>
        <w:jc w:val="both"/>
      </w:pPr>
      <w:r>
        <w:t>6. Управлению по работе со СМИ администрации города Владивостока (Козлова В.В.) опубликовать настоящее постановление в официальных средствах массовой информации и разместить на официальном сайте администрации города Владивостока www.vlc.ru.</w:t>
      </w:r>
    </w:p>
    <w:p w:rsidR="002F088D" w:rsidRDefault="002F088D">
      <w:pPr>
        <w:pStyle w:val="ConsPlusNormal"/>
        <w:spacing w:before="220"/>
        <w:ind w:firstLine="540"/>
        <w:jc w:val="both"/>
      </w:pPr>
      <w:r>
        <w:t>7. Настоящее постановление вступает в силу со дня его официального опубликования.</w:t>
      </w:r>
    </w:p>
    <w:p w:rsidR="002F088D" w:rsidRDefault="002F088D">
      <w:pPr>
        <w:pStyle w:val="ConsPlusNormal"/>
        <w:spacing w:before="220"/>
        <w:ind w:firstLine="540"/>
        <w:jc w:val="both"/>
      </w:pPr>
      <w:r>
        <w:t>8. Контроль исполнения настоящего постановления возложить на первого заместителя главы администрации Козерацкую О.Н.</w:t>
      </w:r>
    </w:p>
    <w:p w:rsidR="002F088D" w:rsidRDefault="002F088D">
      <w:pPr>
        <w:pStyle w:val="ConsPlusNormal"/>
        <w:jc w:val="both"/>
      </w:pPr>
    </w:p>
    <w:p w:rsidR="002F088D" w:rsidRDefault="002F088D">
      <w:pPr>
        <w:pStyle w:val="ConsPlusNormal"/>
        <w:jc w:val="right"/>
      </w:pPr>
      <w:r>
        <w:t>Глава города</w:t>
      </w:r>
    </w:p>
    <w:p w:rsidR="002F088D" w:rsidRDefault="002F088D">
      <w:pPr>
        <w:pStyle w:val="ConsPlusNormal"/>
        <w:jc w:val="right"/>
      </w:pPr>
      <w:r>
        <w:t>О.В.ГУМЕНЮК</w:t>
      </w:r>
    </w:p>
    <w:p w:rsidR="002F088D" w:rsidRDefault="002F088D">
      <w:pPr>
        <w:pStyle w:val="ConsPlusNormal"/>
        <w:jc w:val="both"/>
      </w:pPr>
    </w:p>
    <w:p w:rsidR="002F088D" w:rsidRDefault="002F088D">
      <w:pPr>
        <w:pStyle w:val="ConsPlusNormal"/>
        <w:jc w:val="both"/>
      </w:pPr>
    </w:p>
    <w:p w:rsidR="002F088D" w:rsidRDefault="002F088D">
      <w:pPr>
        <w:pStyle w:val="ConsPlusNormal"/>
        <w:jc w:val="both"/>
      </w:pPr>
    </w:p>
    <w:p w:rsidR="002F088D" w:rsidRDefault="002F088D">
      <w:pPr>
        <w:pStyle w:val="ConsPlusNormal"/>
        <w:jc w:val="both"/>
      </w:pPr>
    </w:p>
    <w:p w:rsidR="002F088D" w:rsidRDefault="002F088D">
      <w:pPr>
        <w:pStyle w:val="ConsPlusNormal"/>
        <w:jc w:val="both"/>
      </w:pPr>
    </w:p>
    <w:p w:rsidR="002F088D" w:rsidRDefault="002F088D">
      <w:pPr>
        <w:pStyle w:val="ConsPlusNormal"/>
        <w:jc w:val="right"/>
        <w:outlineLvl w:val="0"/>
      </w:pPr>
      <w:r>
        <w:t>Приложение N 1</w:t>
      </w:r>
    </w:p>
    <w:p w:rsidR="002F088D" w:rsidRDefault="002F088D">
      <w:pPr>
        <w:pStyle w:val="ConsPlusNormal"/>
        <w:jc w:val="right"/>
      </w:pPr>
      <w:r>
        <w:t>к постановлению</w:t>
      </w:r>
    </w:p>
    <w:p w:rsidR="002F088D" w:rsidRDefault="002F088D">
      <w:pPr>
        <w:pStyle w:val="ConsPlusNormal"/>
        <w:jc w:val="right"/>
      </w:pPr>
      <w:r>
        <w:t>администрации</w:t>
      </w:r>
    </w:p>
    <w:p w:rsidR="002F088D" w:rsidRDefault="002F088D">
      <w:pPr>
        <w:pStyle w:val="ConsPlusNormal"/>
        <w:jc w:val="right"/>
      </w:pPr>
      <w:r>
        <w:t>города Владивостока</w:t>
      </w:r>
    </w:p>
    <w:p w:rsidR="002F088D" w:rsidRDefault="002F088D">
      <w:pPr>
        <w:pStyle w:val="ConsPlusNormal"/>
        <w:jc w:val="right"/>
      </w:pPr>
      <w:r>
        <w:t>от 20.04.2020 N 1603</w:t>
      </w:r>
    </w:p>
    <w:p w:rsidR="002F088D" w:rsidRDefault="002F088D">
      <w:pPr>
        <w:pStyle w:val="ConsPlusNormal"/>
        <w:jc w:val="both"/>
      </w:pPr>
    </w:p>
    <w:p w:rsidR="002F088D" w:rsidRDefault="002F088D">
      <w:pPr>
        <w:pStyle w:val="ConsPlusTitle"/>
        <w:jc w:val="center"/>
      </w:pPr>
      <w:bookmarkStart w:id="0" w:name="P66"/>
      <w:bookmarkEnd w:id="0"/>
      <w:r>
        <w:t>СПОСОБ РАСЧЕТА</w:t>
      </w:r>
    </w:p>
    <w:p w:rsidR="002F088D" w:rsidRDefault="002F088D">
      <w:pPr>
        <w:pStyle w:val="ConsPlusTitle"/>
        <w:jc w:val="center"/>
      </w:pPr>
      <w:r>
        <w:t>РАССТОЯНИЙ ОТ ЗДАНИЙ, СТРОЕНИЙ, СООРУЖЕНИЙ,</w:t>
      </w:r>
    </w:p>
    <w:p w:rsidR="002F088D" w:rsidRDefault="002F088D">
      <w:pPr>
        <w:pStyle w:val="ConsPlusTitle"/>
        <w:jc w:val="center"/>
      </w:pPr>
      <w:r>
        <w:t>ПОМЕЩЕНИЙ, НАХОДЯЩИХСЯ ВО ВЛАДЕНИИ И (ИЛИ) ПОЛЬЗОВАНИИ</w:t>
      </w:r>
    </w:p>
    <w:p w:rsidR="002F088D" w:rsidRDefault="002F088D">
      <w:pPr>
        <w:pStyle w:val="ConsPlusTitle"/>
        <w:jc w:val="center"/>
      </w:pPr>
      <w:r>
        <w:t>ОРГАНИЗАЦИЙ, ИНДИВИДУАЛЬНЫХ ПРЕДПРИНИМАТЕЛЕЙ, СОБСТВЕННИКОВ</w:t>
      </w:r>
    </w:p>
    <w:p w:rsidR="002F088D" w:rsidRDefault="002F088D">
      <w:pPr>
        <w:pStyle w:val="ConsPlusTitle"/>
        <w:jc w:val="center"/>
      </w:pPr>
      <w:r>
        <w:t xml:space="preserve">МНОГОКВАРТИРНЫХ ДОМОВ, А ТАКЖЕ МЕСТ, </w:t>
      </w:r>
      <w:proofErr w:type="gramStart"/>
      <w:r>
        <w:t>НА</w:t>
      </w:r>
      <w:proofErr w:type="gramEnd"/>
      <w:r>
        <w:t xml:space="preserve"> ПРИЛЕГАЮЩИХ</w:t>
      </w:r>
    </w:p>
    <w:p w:rsidR="002F088D" w:rsidRDefault="002F088D">
      <w:pPr>
        <w:pStyle w:val="ConsPlusTitle"/>
        <w:jc w:val="center"/>
      </w:pPr>
      <w:proofErr w:type="gramStart"/>
      <w:r>
        <w:t>ТЕРРИТОРИЯХ</w:t>
      </w:r>
      <w:proofErr w:type="gramEnd"/>
      <w:r>
        <w:t xml:space="preserve"> К КОТОРЫМ НЕ ДОПУСКАЕТСЯ РОЗНИЧНАЯ ПРОДАЖА</w:t>
      </w:r>
    </w:p>
    <w:p w:rsidR="002F088D" w:rsidRDefault="002F088D">
      <w:pPr>
        <w:pStyle w:val="ConsPlusTitle"/>
        <w:jc w:val="center"/>
      </w:pPr>
      <w:r>
        <w:t>АЛКОГОЛЬНОЙ ПРОДУКЦИИ И РОЗНИЧНАЯ ПРОДАЖА АЛКОГОЛЬНОЙ</w:t>
      </w:r>
    </w:p>
    <w:p w:rsidR="002F088D" w:rsidRDefault="002F088D">
      <w:pPr>
        <w:pStyle w:val="ConsPlusTitle"/>
        <w:jc w:val="center"/>
      </w:pPr>
      <w:r>
        <w:lastRenderedPageBreak/>
        <w:t>ПРОДУКЦИИ ПРИ ОКАЗАНИИ УСЛУГ ОБЩЕСТВЕННОГО ПИТАНИЯ,</w:t>
      </w:r>
    </w:p>
    <w:p w:rsidR="002F088D" w:rsidRDefault="002F088D">
      <w:pPr>
        <w:pStyle w:val="ConsPlusTitle"/>
        <w:jc w:val="center"/>
      </w:pPr>
      <w:r>
        <w:t>НА ТЕРРИТОРИИ ВЛАДИВОСТОКСКОГО ГОРОДСКОГО ОКРУГА</w:t>
      </w:r>
    </w:p>
    <w:p w:rsidR="002F088D" w:rsidRDefault="002F088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F088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88D" w:rsidRDefault="002F088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88D" w:rsidRDefault="002F088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088D" w:rsidRDefault="002F08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088D" w:rsidRDefault="002F088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Владивостока</w:t>
            </w:r>
            <w:proofErr w:type="gramEnd"/>
          </w:p>
          <w:p w:rsidR="002F088D" w:rsidRDefault="002F08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01.10.2021 </w:t>
            </w:r>
            <w:hyperlink r:id="rId38">
              <w:r>
                <w:rPr>
                  <w:color w:val="0000FF"/>
                </w:rPr>
                <w:t>N 3672</w:t>
              </w:r>
            </w:hyperlink>
            <w:r>
              <w:rPr>
                <w:color w:val="392C69"/>
              </w:rPr>
              <w:t xml:space="preserve">, от 13.04.2023 </w:t>
            </w:r>
            <w:hyperlink r:id="rId39">
              <w:r>
                <w:rPr>
                  <w:color w:val="0000FF"/>
                </w:rPr>
                <w:t>N 915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88D" w:rsidRDefault="002F088D">
            <w:pPr>
              <w:pStyle w:val="ConsPlusNormal"/>
            </w:pPr>
          </w:p>
        </w:tc>
      </w:tr>
    </w:tbl>
    <w:p w:rsidR="002F088D" w:rsidRDefault="002F088D">
      <w:pPr>
        <w:pStyle w:val="ConsPlusNormal"/>
        <w:jc w:val="both"/>
      </w:pPr>
    </w:p>
    <w:p w:rsidR="002F088D" w:rsidRDefault="002F088D">
      <w:pPr>
        <w:pStyle w:val="ConsPlusNormal"/>
        <w:ind w:firstLine="540"/>
        <w:jc w:val="both"/>
      </w:pPr>
      <w:bookmarkStart w:id="1" w:name="P79"/>
      <w:bookmarkEnd w:id="1"/>
      <w:r>
        <w:t xml:space="preserve">1. </w:t>
      </w:r>
      <w:proofErr w:type="gramStart"/>
      <w:r>
        <w:t>Расстояния от зданий, строений, сооружений, помещений, находящихся во владении и (или) пользовании организаций, индивидуальных предпринимателей, собственников многоквартирных домов, а также мест,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питания, до границ прилегающих территорий рассчитываются по прямой линии.</w:t>
      </w:r>
      <w:proofErr w:type="gramEnd"/>
    </w:p>
    <w:p w:rsidR="002F088D" w:rsidRDefault="002F08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г. Владивостока от 01.10.2021 N 3672)</w:t>
      </w:r>
    </w:p>
    <w:p w:rsidR="002F088D" w:rsidRDefault="002F088D">
      <w:pPr>
        <w:pStyle w:val="ConsPlusNormal"/>
        <w:spacing w:before="220"/>
        <w:ind w:firstLine="540"/>
        <w:jc w:val="both"/>
      </w:pPr>
      <w:bookmarkStart w:id="2" w:name="P81"/>
      <w:bookmarkEnd w:id="2"/>
      <w:r>
        <w:t xml:space="preserve">1.1. </w:t>
      </w:r>
      <w:proofErr w:type="gramStart"/>
      <w:r>
        <w:t xml:space="preserve">При отсутствии территории, границы которой обозначены ограждением (объектами искусственного происхождения), прилегающей к зданию, строению, сооружению, помещению и местам, указанным в </w:t>
      </w:r>
      <w:hyperlink w:anchor="P79">
        <w:r>
          <w:rPr>
            <w:color w:val="0000FF"/>
          </w:rPr>
          <w:t>абзаце 1 пункта 1</w:t>
        </w:r>
      </w:hyperlink>
      <w:r>
        <w:t xml:space="preserve"> настоящего приложения (далее - обособленная территория), расстояние отмеряется от входа для посетителей в здание, строение, сооружение, помещение и от места, указанных в </w:t>
      </w:r>
      <w:hyperlink w:anchor="P79">
        <w:r>
          <w:rPr>
            <w:color w:val="0000FF"/>
          </w:rPr>
          <w:t>абзаце 1 пункта 1</w:t>
        </w:r>
      </w:hyperlink>
      <w:r>
        <w:t xml:space="preserve"> настоящего приложения, по радиусу в соответствии с установленным </w:t>
      </w:r>
      <w:hyperlink w:anchor="P111">
        <w:r>
          <w:rPr>
            <w:color w:val="0000FF"/>
          </w:rPr>
          <w:t>приложением N 2</w:t>
        </w:r>
        <w:proofErr w:type="gramEnd"/>
      </w:hyperlink>
      <w:r>
        <w:t xml:space="preserve"> </w:t>
      </w:r>
      <w:proofErr w:type="gramStart"/>
      <w:r>
        <w:t>к настоящему постановлению расстоянием до входа для посетителей в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присоединенные к сетям инженерно-технического обеспечения, в котором осуществляется розничная продажа алкогольной продукции и розничная продажа алкогольной продукции при оказании услуг общественного питания (далее - стационарный торговый объект).</w:t>
      </w:r>
      <w:proofErr w:type="gramEnd"/>
    </w:p>
    <w:p w:rsidR="002F088D" w:rsidRDefault="002F088D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г. Владивостока от 01.10.2021 N 3672)</w:t>
      </w:r>
    </w:p>
    <w:p w:rsidR="002F088D" w:rsidRDefault="002F088D">
      <w:pPr>
        <w:pStyle w:val="ConsPlusNormal"/>
        <w:spacing w:before="220"/>
        <w:ind w:firstLine="540"/>
        <w:jc w:val="both"/>
      </w:pPr>
      <w:r>
        <w:t xml:space="preserve">Границы прилегающей территории будут проходить по образуемой окружности до пересечения с границами здания, строения, сооружения, помещения и мест, указанных в </w:t>
      </w:r>
      <w:hyperlink w:anchor="P79">
        <w:r>
          <w:rPr>
            <w:color w:val="0000FF"/>
          </w:rPr>
          <w:t>абзаце 1 пункта 1</w:t>
        </w:r>
      </w:hyperlink>
      <w:r>
        <w:t xml:space="preserve"> настоящего приложения.</w:t>
      </w:r>
    </w:p>
    <w:p w:rsidR="002F088D" w:rsidRDefault="002F088D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г. Владивостока от 13.04.2023 N 915)</w:t>
      </w:r>
    </w:p>
    <w:p w:rsidR="002F088D" w:rsidRDefault="002F088D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3">
        <w:r>
          <w:rPr>
            <w:color w:val="0000FF"/>
          </w:rPr>
          <w:t>Постановление</w:t>
        </w:r>
      </w:hyperlink>
      <w:r>
        <w:t xml:space="preserve"> администрации г. Владивостока от 13.04.2023 N 915.</w:t>
      </w:r>
    </w:p>
    <w:p w:rsidR="002F088D" w:rsidRDefault="002F088D">
      <w:pPr>
        <w:pStyle w:val="ConsPlusNormal"/>
        <w:spacing w:before="220"/>
        <w:ind w:firstLine="540"/>
        <w:jc w:val="both"/>
      </w:pPr>
      <w:r>
        <w:t xml:space="preserve">В случае наличия нескольких входов для посетителей расстояние отмеряется от каждого входа в порядке, установленном </w:t>
      </w:r>
      <w:hyperlink w:anchor="P81">
        <w:r>
          <w:rPr>
            <w:color w:val="0000FF"/>
          </w:rPr>
          <w:t>подпунктом 1.1 пункта 1</w:t>
        </w:r>
      </w:hyperlink>
      <w:r>
        <w:t xml:space="preserve"> настоящего приложения. При этом</w:t>
      </w:r>
      <w:proofErr w:type="gramStart"/>
      <w:r>
        <w:t>,</w:t>
      </w:r>
      <w:proofErr w:type="gramEnd"/>
      <w:r>
        <w:t xml:space="preserve"> если образованные границы прилегающей территории будут пересекаться между собой таким образом, что получится единый контур, данные границы объединяются.</w:t>
      </w:r>
    </w:p>
    <w:p w:rsidR="002F088D" w:rsidRDefault="002F08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г. Владивостока от 13.04.2023 N 915)</w:t>
      </w:r>
    </w:p>
    <w:p w:rsidR="002F088D" w:rsidRDefault="002F088D">
      <w:pPr>
        <w:pStyle w:val="ConsPlusNormal"/>
        <w:spacing w:before="220"/>
        <w:ind w:firstLine="540"/>
        <w:jc w:val="both"/>
      </w:pPr>
      <w:r>
        <w:t>Аварийные, эвакуационные выходы, предназначенные исключительно для экстренной эвакуации людей из зданий, строений, сооружений, помещений, не относятся к входам для посетителей.</w:t>
      </w:r>
    </w:p>
    <w:p w:rsidR="002F088D" w:rsidRDefault="002F088D">
      <w:pPr>
        <w:pStyle w:val="ConsPlusNormal"/>
        <w:jc w:val="both"/>
      </w:pPr>
      <w:r>
        <w:t xml:space="preserve">(абзац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администрации г. Владивостока от 13.04.2023 N 915)</w:t>
      </w:r>
    </w:p>
    <w:p w:rsidR="002F088D" w:rsidRDefault="002F088D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При наличии обособленной территории расстояние отмеряется от входа для посетителей на обособленную территорию здания, строения, сооружения, помещения и от мест, указанных в </w:t>
      </w:r>
      <w:hyperlink w:anchor="P79">
        <w:r>
          <w:rPr>
            <w:color w:val="0000FF"/>
          </w:rPr>
          <w:t>абзаце 1 пункта 1</w:t>
        </w:r>
      </w:hyperlink>
      <w:r>
        <w:t xml:space="preserve"> настоящего приложения, по радиусу в соответствии с установленным </w:t>
      </w:r>
      <w:hyperlink w:anchor="P111">
        <w:r>
          <w:rPr>
            <w:color w:val="0000FF"/>
          </w:rPr>
          <w:t>приложением N 2</w:t>
        </w:r>
      </w:hyperlink>
      <w:r>
        <w:t xml:space="preserve"> к настоящему постановлению расстоянием до входа для посетителей в стационарный торговый объект.</w:t>
      </w:r>
      <w:proofErr w:type="gramEnd"/>
    </w:p>
    <w:p w:rsidR="002F088D" w:rsidRDefault="002F08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г. Владивостока от 01.10.2021 N 3672)</w:t>
      </w:r>
    </w:p>
    <w:p w:rsidR="002F088D" w:rsidRDefault="002F088D">
      <w:pPr>
        <w:pStyle w:val="ConsPlusNormal"/>
        <w:spacing w:before="220"/>
        <w:ind w:firstLine="540"/>
        <w:jc w:val="both"/>
      </w:pPr>
      <w:r>
        <w:t xml:space="preserve">Границы прилегающей территории будут проходить по образуемой окружности до </w:t>
      </w:r>
      <w:r>
        <w:lastRenderedPageBreak/>
        <w:t>пересечения с обособленной территорией.</w:t>
      </w:r>
    </w:p>
    <w:p w:rsidR="002F088D" w:rsidRDefault="002F088D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администрации г. Владивостока от 13.04.2023 N 915)</w:t>
      </w:r>
    </w:p>
    <w:p w:rsidR="002F088D" w:rsidRDefault="002F088D">
      <w:pPr>
        <w:pStyle w:val="ConsPlusNormal"/>
        <w:spacing w:before="220"/>
        <w:ind w:firstLine="540"/>
        <w:jc w:val="both"/>
      </w:pPr>
      <w:r>
        <w:t>Границы прилегающей территории будут представлять собой замкнутый контур, проходящий по границам образованной окружности и границам обособленной территории, за исключением тех частей указанных границ, где они имеют наложение друг на друга.</w:t>
      </w:r>
    </w:p>
    <w:p w:rsidR="002F088D" w:rsidRDefault="002F088D">
      <w:pPr>
        <w:pStyle w:val="ConsPlusNormal"/>
        <w:spacing w:before="220"/>
        <w:ind w:firstLine="540"/>
        <w:jc w:val="both"/>
      </w:pPr>
      <w:r>
        <w:t xml:space="preserve">В случае наличия нескольких входов для посетителей на обособленную территорию здания, строения, сооружения, помещения и к местам, указанных в </w:t>
      </w:r>
      <w:hyperlink w:anchor="P79">
        <w:r>
          <w:rPr>
            <w:color w:val="0000FF"/>
          </w:rPr>
          <w:t>абзаце 1 пункта 1</w:t>
        </w:r>
      </w:hyperlink>
      <w:r>
        <w:t xml:space="preserve"> настоящего приложения, расстояние отмеряется от каждого входа.</w:t>
      </w:r>
    </w:p>
    <w:p w:rsidR="002F088D" w:rsidRDefault="002F088D">
      <w:pPr>
        <w:pStyle w:val="ConsPlusNormal"/>
        <w:jc w:val="both"/>
      </w:pPr>
    </w:p>
    <w:p w:rsidR="002F088D" w:rsidRDefault="002F088D">
      <w:pPr>
        <w:pStyle w:val="ConsPlusNormal"/>
        <w:jc w:val="right"/>
      </w:pPr>
      <w:r>
        <w:t>Начальник управления экономического развития</w:t>
      </w:r>
    </w:p>
    <w:p w:rsidR="002F088D" w:rsidRDefault="002F088D">
      <w:pPr>
        <w:pStyle w:val="ConsPlusNormal"/>
        <w:jc w:val="right"/>
      </w:pPr>
      <w:r>
        <w:t>администрации города Владивостока</w:t>
      </w:r>
    </w:p>
    <w:p w:rsidR="002F088D" w:rsidRDefault="002F088D">
      <w:pPr>
        <w:pStyle w:val="ConsPlusNormal"/>
        <w:jc w:val="right"/>
      </w:pPr>
      <w:r>
        <w:t>А.Ю.ВИЦИЕНКО</w:t>
      </w:r>
    </w:p>
    <w:p w:rsidR="002F088D" w:rsidRDefault="002F088D">
      <w:pPr>
        <w:pStyle w:val="ConsPlusNormal"/>
        <w:jc w:val="both"/>
      </w:pPr>
    </w:p>
    <w:p w:rsidR="002F088D" w:rsidRDefault="002F088D">
      <w:pPr>
        <w:pStyle w:val="ConsPlusNormal"/>
        <w:jc w:val="both"/>
      </w:pPr>
    </w:p>
    <w:p w:rsidR="002F088D" w:rsidRDefault="002F088D">
      <w:pPr>
        <w:pStyle w:val="ConsPlusNormal"/>
        <w:jc w:val="both"/>
      </w:pPr>
    </w:p>
    <w:p w:rsidR="002F088D" w:rsidRDefault="002F088D">
      <w:pPr>
        <w:pStyle w:val="ConsPlusNormal"/>
        <w:jc w:val="both"/>
      </w:pPr>
    </w:p>
    <w:p w:rsidR="002F088D" w:rsidRDefault="002F088D">
      <w:pPr>
        <w:pStyle w:val="ConsPlusNormal"/>
        <w:jc w:val="both"/>
      </w:pPr>
    </w:p>
    <w:p w:rsidR="002F088D" w:rsidRDefault="002F088D">
      <w:pPr>
        <w:pStyle w:val="ConsPlusNormal"/>
        <w:jc w:val="right"/>
        <w:outlineLvl w:val="0"/>
      </w:pPr>
      <w:r>
        <w:t>Приложение N 2</w:t>
      </w:r>
    </w:p>
    <w:p w:rsidR="002F088D" w:rsidRDefault="002F088D">
      <w:pPr>
        <w:pStyle w:val="ConsPlusNormal"/>
        <w:jc w:val="right"/>
      </w:pPr>
      <w:r>
        <w:t>к постановлению</w:t>
      </w:r>
    </w:p>
    <w:p w:rsidR="002F088D" w:rsidRDefault="002F088D">
      <w:pPr>
        <w:pStyle w:val="ConsPlusNormal"/>
        <w:jc w:val="right"/>
      </w:pPr>
      <w:r>
        <w:t>администрации</w:t>
      </w:r>
    </w:p>
    <w:p w:rsidR="002F088D" w:rsidRDefault="002F088D">
      <w:pPr>
        <w:pStyle w:val="ConsPlusNormal"/>
        <w:jc w:val="right"/>
      </w:pPr>
      <w:r>
        <w:t>города Владивостока</w:t>
      </w:r>
    </w:p>
    <w:p w:rsidR="002F088D" w:rsidRDefault="002F088D">
      <w:pPr>
        <w:pStyle w:val="ConsPlusNormal"/>
        <w:jc w:val="right"/>
      </w:pPr>
      <w:r>
        <w:t>от 20.04.2020 N 1603</w:t>
      </w:r>
    </w:p>
    <w:p w:rsidR="002F088D" w:rsidRDefault="002F088D">
      <w:pPr>
        <w:pStyle w:val="ConsPlusNormal"/>
        <w:jc w:val="both"/>
      </w:pPr>
    </w:p>
    <w:p w:rsidR="002F088D" w:rsidRDefault="002F088D">
      <w:pPr>
        <w:pStyle w:val="ConsPlusTitle"/>
        <w:jc w:val="center"/>
      </w:pPr>
      <w:bookmarkStart w:id="3" w:name="P111"/>
      <w:bookmarkEnd w:id="3"/>
      <w:r>
        <w:t>РАССТОЯНИЯ ОТ ЗДАНИЙ,</w:t>
      </w:r>
    </w:p>
    <w:p w:rsidR="002F088D" w:rsidRDefault="002F088D">
      <w:pPr>
        <w:pStyle w:val="ConsPlusTitle"/>
        <w:jc w:val="center"/>
      </w:pPr>
      <w:r>
        <w:t>СТРОЕНИЙ, СООРУЖЕНИЙ, ПОМЕЩЕНИЙ, НАХОДЯЩИХСЯ</w:t>
      </w:r>
    </w:p>
    <w:p w:rsidR="002F088D" w:rsidRDefault="002F088D">
      <w:pPr>
        <w:pStyle w:val="ConsPlusTitle"/>
        <w:jc w:val="center"/>
      </w:pPr>
      <w:r>
        <w:t>ВО ВЛАДЕНИИ И (ИЛИ) ПОЛЬЗОВАНИИ ОРГАНИЗАЦИЙ,</w:t>
      </w:r>
    </w:p>
    <w:p w:rsidR="002F088D" w:rsidRDefault="002F088D">
      <w:pPr>
        <w:pStyle w:val="ConsPlusTitle"/>
        <w:jc w:val="center"/>
      </w:pPr>
      <w:r>
        <w:t>ИНДИВИДУАЛЬНЫХ ПРЕДПРИНИМАТЕЛЕЙ, СОБСТВЕННИКОВ</w:t>
      </w:r>
    </w:p>
    <w:p w:rsidR="002F088D" w:rsidRDefault="002F088D">
      <w:pPr>
        <w:pStyle w:val="ConsPlusTitle"/>
        <w:jc w:val="center"/>
      </w:pPr>
      <w:r>
        <w:t xml:space="preserve">МНОГОКВАРТИРНЫХ ДОМОВ, А ТАКЖЕ МЕСТ, </w:t>
      </w:r>
      <w:proofErr w:type="gramStart"/>
      <w:r>
        <w:t>НА</w:t>
      </w:r>
      <w:proofErr w:type="gramEnd"/>
      <w:r>
        <w:t xml:space="preserve"> ПРИЛЕГАЮЩИХ</w:t>
      </w:r>
    </w:p>
    <w:p w:rsidR="002F088D" w:rsidRDefault="002F088D">
      <w:pPr>
        <w:pStyle w:val="ConsPlusTitle"/>
        <w:jc w:val="center"/>
      </w:pPr>
      <w:proofErr w:type="gramStart"/>
      <w:r>
        <w:t>ТЕРРИТОРИЯХ</w:t>
      </w:r>
      <w:proofErr w:type="gramEnd"/>
      <w:r>
        <w:t xml:space="preserve"> К КОТОРЫМ НЕ ДОПУСКАЕТСЯ РОЗНИЧНАЯ ПРОДАЖА</w:t>
      </w:r>
    </w:p>
    <w:p w:rsidR="002F088D" w:rsidRDefault="002F088D">
      <w:pPr>
        <w:pStyle w:val="ConsPlusTitle"/>
        <w:jc w:val="center"/>
      </w:pPr>
      <w:r>
        <w:t>АЛКОГОЛЬНОЙ ПРОДУКЦИИ И РОЗНИЧНАЯ ПРОДАЖА АЛКОГОЛЬНОЙ</w:t>
      </w:r>
    </w:p>
    <w:p w:rsidR="002F088D" w:rsidRDefault="002F088D">
      <w:pPr>
        <w:pStyle w:val="ConsPlusTitle"/>
        <w:jc w:val="center"/>
      </w:pPr>
      <w:r>
        <w:t>ПРОДУКЦИИ ПРИ ОКАЗАНИИ УСЛУГ ОБЩЕСТВЕННОГО ПИТАНИЯ,</w:t>
      </w:r>
    </w:p>
    <w:p w:rsidR="002F088D" w:rsidRDefault="002F088D">
      <w:pPr>
        <w:pStyle w:val="ConsPlusTitle"/>
        <w:jc w:val="center"/>
      </w:pPr>
      <w:r>
        <w:t>НА ТЕРРИТОРИИ ВЛАДИВОСТОКСКОГО ГОРОДСКОГО ОКРУГА</w:t>
      </w:r>
    </w:p>
    <w:p w:rsidR="002F088D" w:rsidRDefault="002F088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F088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88D" w:rsidRDefault="002F088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88D" w:rsidRDefault="002F088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088D" w:rsidRDefault="002F08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088D" w:rsidRDefault="002F088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Владивостока</w:t>
            </w:r>
            <w:proofErr w:type="gramEnd"/>
          </w:p>
          <w:p w:rsidR="002F088D" w:rsidRDefault="002F08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01.10.2021 </w:t>
            </w:r>
            <w:hyperlink r:id="rId48">
              <w:r>
                <w:rPr>
                  <w:color w:val="0000FF"/>
                </w:rPr>
                <w:t>N 3672</w:t>
              </w:r>
            </w:hyperlink>
            <w:r>
              <w:rPr>
                <w:color w:val="392C69"/>
              </w:rPr>
              <w:t xml:space="preserve">, от 13.02.2023 </w:t>
            </w:r>
            <w:hyperlink r:id="rId49">
              <w:r>
                <w:rPr>
                  <w:color w:val="0000FF"/>
                </w:rPr>
                <w:t>N 328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88D" w:rsidRDefault="002F088D">
            <w:pPr>
              <w:pStyle w:val="ConsPlusNormal"/>
            </w:pPr>
          </w:p>
        </w:tc>
      </w:tr>
    </w:tbl>
    <w:p w:rsidR="002F088D" w:rsidRDefault="002F088D">
      <w:pPr>
        <w:pStyle w:val="ConsPlusNormal"/>
        <w:jc w:val="both"/>
      </w:pPr>
    </w:p>
    <w:p w:rsidR="002F088D" w:rsidRDefault="002F088D">
      <w:pPr>
        <w:pStyle w:val="ConsPlusNormal"/>
        <w:ind w:firstLine="540"/>
        <w:jc w:val="both"/>
      </w:pPr>
      <w:bookmarkStart w:id="4" w:name="P124"/>
      <w:bookmarkEnd w:id="4"/>
      <w:r>
        <w:t xml:space="preserve">1. </w:t>
      </w:r>
      <w:proofErr w:type="gramStart"/>
      <w:r>
        <w:t>На территории Владивостокского городского округа установить следующие расстояния от зданий, строений, сооружений, помещений, находящихся во владении и (или) пользовании организаций, индивидуальных предпринимателей, собственников многоквартирных домов, а также мест,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питания, до границ прилегающих территорий от:</w:t>
      </w:r>
      <w:proofErr w:type="gramEnd"/>
    </w:p>
    <w:p w:rsidR="002F088D" w:rsidRDefault="002F088D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администрации г. Владивостока от 01.10.2021 N 3672)</w:t>
      </w:r>
    </w:p>
    <w:p w:rsidR="002F088D" w:rsidRDefault="002F088D">
      <w:pPr>
        <w:pStyle w:val="ConsPlusNormal"/>
        <w:spacing w:before="220"/>
        <w:ind w:firstLine="540"/>
        <w:jc w:val="both"/>
      </w:pPr>
      <w:r>
        <w:t xml:space="preserve">1.1 организаций, осуществляющих обучение несовершеннолетних, детских организаций, осуществляющих деятельность по дошкольному и начальному общему образованию (по Общероссийскому классификатору видов экономической деятельности - код </w:t>
      </w:r>
      <w:hyperlink r:id="rId51">
        <w:r>
          <w:rPr>
            <w:color w:val="0000FF"/>
          </w:rPr>
          <w:t>85.11</w:t>
        </w:r>
      </w:hyperlink>
      <w:r>
        <w:t xml:space="preserve">, </w:t>
      </w:r>
      <w:hyperlink r:id="rId52">
        <w:r>
          <w:rPr>
            <w:color w:val="0000FF"/>
          </w:rPr>
          <w:t>85.12</w:t>
        </w:r>
      </w:hyperlink>
      <w:r>
        <w:t>):</w:t>
      </w:r>
    </w:p>
    <w:p w:rsidR="002F088D" w:rsidRDefault="002F088D">
      <w:pPr>
        <w:pStyle w:val="ConsPlusNormal"/>
        <w:spacing w:before="220"/>
        <w:ind w:firstLine="540"/>
        <w:jc w:val="both"/>
      </w:pPr>
      <w:r>
        <w:t>а) при наличии обособленной территории - 15 м;</w:t>
      </w:r>
    </w:p>
    <w:p w:rsidR="002F088D" w:rsidRDefault="002F088D">
      <w:pPr>
        <w:pStyle w:val="ConsPlusNormal"/>
        <w:spacing w:before="220"/>
        <w:ind w:firstLine="540"/>
        <w:jc w:val="both"/>
      </w:pPr>
      <w:r>
        <w:t>б) при отсутствии обособленной территории - 25 м;</w:t>
      </w:r>
    </w:p>
    <w:p w:rsidR="002F088D" w:rsidRDefault="002F088D">
      <w:pPr>
        <w:pStyle w:val="ConsPlusNormal"/>
        <w:spacing w:before="220"/>
        <w:ind w:firstLine="540"/>
        <w:jc w:val="both"/>
      </w:pPr>
      <w:r>
        <w:lastRenderedPageBreak/>
        <w:t xml:space="preserve">1.2 образовательных организаций (за исключением организаций дополнительного образования, организаций </w:t>
      </w:r>
      <w:proofErr w:type="gramStart"/>
      <w:r>
        <w:t>дополнительного профессионального</w:t>
      </w:r>
      <w:proofErr w:type="gramEnd"/>
      <w:r>
        <w:t xml:space="preserve"> образования):</w:t>
      </w:r>
    </w:p>
    <w:p w:rsidR="002F088D" w:rsidRDefault="002F088D">
      <w:pPr>
        <w:pStyle w:val="ConsPlusNormal"/>
        <w:spacing w:before="220"/>
        <w:ind w:firstLine="540"/>
        <w:jc w:val="both"/>
      </w:pPr>
      <w:r>
        <w:t>а) при наличии обособленной территории - 15 м;</w:t>
      </w:r>
    </w:p>
    <w:p w:rsidR="002F088D" w:rsidRDefault="002F088D">
      <w:pPr>
        <w:pStyle w:val="ConsPlusNormal"/>
        <w:spacing w:before="220"/>
        <w:ind w:firstLine="540"/>
        <w:jc w:val="both"/>
      </w:pPr>
      <w:r>
        <w:t>б) при отсутствии обособленной территории - 50 м;</w:t>
      </w:r>
    </w:p>
    <w:p w:rsidR="002F088D" w:rsidRDefault="002F088D">
      <w:pPr>
        <w:pStyle w:val="ConsPlusNormal"/>
        <w:spacing w:before="220"/>
        <w:ind w:firstLine="540"/>
        <w:jc w:val="both"/>
      </w:pPr>
      <w:r>
        <w:t>1.3 организаций,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действующим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Федерации:</w:t>
      </w:r>
    </w:p>
    <w:p w:rsidR="002F088D" w:rsidRDefault="002F088D">
      <w:pPr>
        <w:pStyle w:val="ConsPlusNormal"/>
        <w:spacing w:before="220"/>
        <w:ind w:firstLine="540"/>
        <w:jc w:val="both"/>
      </w:pPr>
      <w:r>
        <w:t>а) при наличии обособленной территории - 15 м;</w:t>
      </w:r>
    </w:p>
    <w:p w:rsidR="002F088D" w:rsidRDefault="002F088D">
      <w:pPr>
        <w:pStyle w:val="ConsPlusNormal"/>
        <w:spacing w:before="220"/>
        <w:ind w:firstLine="540"/>
        <w:jc w:val="both"/>
      </w:pPr>
      <w:r>
        <w:t>б) при отсутствии обособленной территории - 25 м;</w:t>
      </w:r>
    </w:p>
    <w:p w:rsidR="002F088D" w:rsidRDefault="002F088D">
      <w:pPr>
        <w:pStyle w:val="ConsPlusNormal"/>
        <w:spacing w:before="220"/>
        <w:ind w:firstLine="540"/>
        <w:jc w:val="both"/>
      </w:pPr>
      <w:bookmarkStart w:id="5" w:name="P135"/>
      <w:bookmarkEnd w:id="5"/>
      <w:r>
        <w:t xml:space="preserve">1.4 спортивных сооружений, которые являются объектами </w:t>
      </w:r>
      <w:proofErr w:type="gramStart"/>
      <w:r>
        <w:t>недвижимости</w:t>
      </w:r>
      <w:proofErr w:type="gramEnd"/>
      <w:r>
        <w:t xml:space="preserve"> и права на которые зарегистрированы в установленном действующим законодательством Российской Федерации порядке:</w:t>
      </w:r>
    </w:p>
    <w:p w:rsidR="002F088D" w:rsidRDefault="002F088D">
      <w:pPr>
        <w:pStyle w:val="ConsPlusNormal"/>
        <w:spacing w:before="220"/>
        <w:ind w:firstLine="540"/>
        <w:jc w:val="both"/>
      </w:pPr>
      <w:r>
        <w:t>а) при наличии обособленной территории - 15 м;</w:t>
      </w:r>
    </w:p>
    <w:p w:rsidR="002F088D" w:rsidRDefault="002F088D">
      <w:pPr>
        <w:pStyle w:val="ConsPlusNormal"/>
        <w:spacing w:before="220"/>
        <w:ind w:firstLine="540"/>
        <w:jc w:val="both"/>
      </w:pPr>
      <w:r>
        <w:t>б) при отсутствии обособленной территории - 25 м;</w:t>
      </w:r>
    </w:p>
    <w:p w:rsidR="002F088D" w:rsidRDefault="002F088D">
      <w:pPr>
        <w:pStyle w:val="ConsPlusNormal"/>
        <w:spacing w:before="220"/>
        <w:ind w:firstLine="540"/>
        <w:jc w:val="both"/>
      </w:pPr>
      <w:proofErr w:type="gramStart"/>
      <w:r>
        <w:t>1.5 боевых позиций войск, полигонах, узлах связи, в 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Федерации:</w:t>
      </w:r>
      <w:proofErr w:type="gramEnd"/>
    </w:p>
    <w:p w:rsidR="002F088D" w:rsidRDefault="002F088D">
      <w:pPr>
        <w:pStyle w:val="ConsPlusNormal"/>
        <w:spacing w:before="220"/>
        <w:ind w:firstLine="540"/>
        <w:jc w:val="both"/>
      </w:pPr>
      <w:r>
        <w:t>а) при наличии обособленной территории - 15 м;</w:t>
      </w:r>
    </w:p>
    <w:p w:rsidR="002F088D" w:rsidRDefault="002F088D">
      <w:pPr>
        <w:pStyle w:val="ConsPlusNormal"/>
        <w:spacing w:before="220"/>
        <w:ind w:firstLine="540"/>
        <w:jc w:val="both"/>
      </w:pPr>
      <w:r>
        <w:t>б) при отсутствии обособленной территории - 25 м;</w:t>
      </w:r>
    </w:p>
    <w:p w:rsidR="002F088D" w:rsidRDefault="002F088D">
      <w:pPr>
        <w:pStyle w:val="ConsPlusNormal"/>
        <w:spacing w:before="220"/>
        <w:ind w:firstLine="540"/>
        <w:jc w:val="both"/>
      </w:pPr>
      <w:bookmarkStart w:id="6" w:name="P141"/>
      <w:bookmarkEnd w:id="6"/>
      <w:r>
        <w:t>1.6 вокзалов, аэропортов:</w:t>
      </w:r>
    </w:p>
    <w:p w:rsidR="002F088D" w:rsidRDefault="002F088D">
      <w:pPr>
        <w:pStyle w:val="ConsPlusNormal"/>
        <w:spacing w:before="220"/>
        <w:ind w:firstLine="540"/>
        <w:jc w:val="both"/>
      </w:pPr>
      <w:r>
        <w:t>а) при наличии обособленной территории - 15 м;</w:t>
      </w:r>
    </w:p>
    <w:p w:rsidR="002F088D" w:rsidRDefault="002F088D">
      <w:pPr>
        <w:pStyle w:val="ConsPlusNormal"/>
        <w:spacing w:before="220"/>
        <w:ind w:firstLine="540"/>
        <w:jc w:val="both"/>
      </w:pPr>
      <w:r>
        <w:t>б) при отсутствии обособленной территории - 25 м;</w:t>
      </w:r>
    </w:p>
    <w:p w:rsidR="002F088D" w:rsidRDefault="002F088D">
      <w:pPr>
        <w:pStyle w:val="ConsPlusNormal"/>
        <w:spacing w:before="220"/>
        <w:ind w:firstLine="540"/>
        <w:jc w:val="both"/>
      </w:pPr>
      <w:r>
        <w:t>1.7 мест нахождения источников повышенной опасности, определяемых органами государственной власти Приморского края:</w:t>
      </w:r>
    </w:p>
    <w:p w:rsidR="002F088D" w:rsidRDefault="002F088D">
      <w:pPr>
        <w:pStyle w:val="ConsPlusNormal"/>
        <w:spacing w:before="220"/>
        <w:ind w:firstLine="540"/>
        <w:jc w:val="both"/>
      </w:pPr>
      <w:r>
        <w:t>а) при наличии обособленной территории - 15 м;</w:t>
      </w:r>
    </w:p>
    <w:p w:rsidR="002F088D" w:rsidRDefault="002F088D">
      <w:pPr>
        <w:pStyle w:val="ConsPlusNormal"/>
        <w:spacing w:before="220"/>
        <w:ind w:firstLine="540"/>
        <w:jc w:val="both"/>
      </w:pPr>
      <w:r>
        <w:t>б) при отсутствии обособленной территории - 25 м.</w:t>
      </w:r>
    </w:p>
    <w:p w:rsidR="002F088D" w:rsidRDefault="002F088D">
      <w:pPr>
        <w:pStyle w:val="ConsPlusNormal"/>
        <w:spacing w:before="220"/>
        <w:ind w:firstLine="540"/>
        <w:jc w:val="both"/>
      </w:pPr>
      <w:bookmarkStart w:id="7" w:name="P147"/>
      <w:bookmarkEnd w:id="7"/>
      <w:r>
        <w:t>2. Запрет на розничную продажу алкогольной продукции при оказании услуг общественного питания в местах, указанных:</w:t>
      </w:r>
    </w:p>
    <w:p w:rsidR="002F088D" w:rsidRDefault="002F088D">
      <w:pPr>
        <w:pStyle w:val="ConsPlusNormal"/>
        <w:spacing w:before="220"/>
        <w:ind w:firstLine="540"/>
        <w:jc w:val="both"/>
      </w:pPr>
      <w:r>
        <w:t xml:space="preserve">2.1 в </w:t>
      </w:r>
      <w:hyperlink w:anchor="P135">
        <w:r>
          <w:rPr>
            <w:color w:val="0000FF"/>
          </w:rPr>
          <w:t>подпункте 1.4 пункта 1</w:t>
        </w:r>
      </w:hyperlink>
      <w:r>
        <w:t xml:space="preserve"> настоящего приложения - не распространяется на розничную продажу алкогольной продукции, осуществляемую организациями, и розничную продажу пива, пивных напитков, сидра, пуаре, медовухи, осуществляемую индивидуальными предпринимателями, при оказании этими организациями и индивидуальными </w:t>
      </w:r>
      <w:r>
        <w:lastRenderedPageBreak/>
        <w:t xml:space="preserve">предпринимателями услуг общественного питания, за исключением времени проведения </w:t>
      </w:r>
      <w:proofErr w:type="gramStart"/>
      <w:r>
        <w:t>детско-юношеских спортивных</w:t>
      </w:r>
      <w:proofErr w:type="gramEnd"/>
      <w:r>
        <w:t xml:space="preserve"> мероприятий;</w:t>
      </w:r>
    </w:p>
    <w:p w:rsidR="002F088D" w:rsidRDefault="002F088D">
      <w:pPr>
        <w:pStyle w:val="ConsPlusNormal"/>
        <w:spacing w:before="220"/>
        <w:ind w:firstLine="540"/>
        <w:jc w:val="both"/>
      </w:pPr>
      <w:r>
        <w:t xml:space="preserve">2.2 в </w:t>
      </w:r>
      <w:hyperlink w:anchor="P141">
        <w:r>
          <w:rPr>
            <w:color w:val="0000FF"/>
          </w:rPr>
          <w:t>подпункте 1.6 пункта 1</w:t>
        </w:r>
      </w:hyperlink>
      <w:r>
        <w:t xml:space="preserve"> настоящего приложения - не распространяется на розничную продажу алкогольной продукции, осуществляемую организациями, и розничную продажу пива, пивных напитков, сидра, пуаре, медовухи, осуществляемую индивидуальными предпринимателями, при оказании этими организациями и индивидуальными предпринимателями услуг общественного питания.</w:t>
      </w:r>
    </w:p>
    <w:p w:rsidR="002F088D" w:rsidRDefault="002F088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 определении границ прилегающих территорий для установления запрета на розничную продажу алкогольной продукции при оказании услуг общественного питания расстояние, указанное в </w:t>
      </w:r>
      <w:hyperlink w:anchor="P124">
        <w:r>
          <w:rPr>
            <w:color w:val="0000FF"/>
          </w:rPr>
          <w:t>абзаце 1 пункта 1</w:t>
        </w:r>
      </w:hyperlink>
      <w:r>
        <w:t xml:space="preserve"> настоящего приложения, за исключением </w:t>
      </w:r>
      <w:hyperlink w:anchor="P147">
        <w:r>
          <w:rPr>
            <w:color w:val="0000FF"/>
          </w:rPr>
          <w:t>пункта 2</w:t>
        </w:r>
      </w:hyperlink>
      <w:r>
        <w:t xml:space="preserve"> настоящего приложения, определяется равным 10 м в отношении всех зданий, строений, сооружений, помещений, находящихся во владении и (или) пользовании организаций, индивидуальных предпринимателей, собственников многоквартирных домов, а также мест, на</w:t>
      </w:r>
      <w:proofErr w:type="gramEnd"/>
      <w:r>
        <w:t xml:space="preserve"> прилегающих </w:t>
      </w:r>
      <w:proofErr w:type="gramStart"/>
      <w:r>
        <w:t>территориях</w:t>
      </w:r>
      <w:proofErr w:type="gramEnd"/>
      <w:r>
        <w:t xml:space="preserve"> к которым не допускается розничная продажа алкогольной продукции и розничная продажа алкогольной продукции при оказании услуг общественного питания, вне зависимости от наличия либо отсутствия обособленной территории.</w:t>
      </w:r>
    </w:p>
    <w:p w:rsidR="002F088D" w:rsidRDefault="002F088D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администрации г. Владивостока от 01.10.2021 N 3672)</w:t>
      </w:r>
    </w:p>
    <w:p w:rsidR="002F088D" w:rsidRDefault="002F088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При определении границ прилегающих территорий к многоквартирным домам для объектов общественного питания, имеющих зал обслуживания посетителей общей площадью менее 30 квадратных метров, расстояния определяются равными 10 м вне зависимости от наличия либо отсутствия обособленной территории.</w:t>
      </w:r>
      <w:proofErr w:type="gramEnd"/>
    </w:p>
    <w:p w:rsidR="002F088D" w:rsidRDefault="002F088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</w:t>
      </w:r>
      <w:hyperlink r:id="rId54">
        <w:r>
          <w:rPr>
            <w:color w:val="0000FF"/>
          </w:rPr>
          <w:t>Постановлением</w:t>
        </w:r>
      </w:hyperlink>
      <w:r>
        <w:t xml:space="preserve"> администрации г. Владивостока от 01.10.2021 N 3672; 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администрации г. Владивостока от 13.02.2023 N 328)</w:t>
      </w:r>
    </w:p>
    <w:p w:rsidR="002F088D" w:rsidRDefault="002F088D">
      <w:pPr>
        <w:pStyle w:val="ConsPlusNormal"/>
        <w:jc w:val="both"/>
      </w:pPr>
    </w:p>
    <w:p w:rsidR="002F088D" w:rsidRDefault="002F088D">
      <w:pPr>
        <w:pStyle w:val="ConsPlusNormal"/>
        <w:jc w:val="right"/>
      </w:pPr>
      <w:r>
        <w:t>Начальник управления экономического развития</w:t>
      </w:r>
    </w:p>
    <w:p w:rsidR="002F088D" w:rsidRDefault="002F088D">
      <w:pPr>
        <w:pStyle w:val="ConsPlusNormal"/>
        <w:jc w:val="right"/>
      </w:pPr>
      <w:r>
        <w:t>администрации города Владивостока</w:t>
      </w:r>
    </w:p>
    <w:p w:rsidR="002F088D" w:rsidRDefault="002F088D">
      <w:pPr>
        <w:pStyle w:val="ConsPlusNormal"/>
        <w:jc w:val="right"/>
      </w:pPr>
      <w:r>
        <w:t>А.Ю.ВИЦИЕНКО</w:t>
      </w:r>
    </w:p>
    <w:p w:rsidR="002F088D" w:rsidRDefault="002F088D">
      <w:pPr>
        <w:pStyle w:val="ConsPlusNormal"/>
        <w:jc w:val="both"/>
      </w:pPr>
    </w:p>
    <w:p w:rsidR="002F088D" w:rsidRDefault="002F088D">
      <w:pPr>
        <w:pStyle w:val="ConsPlusNormal"/>
        <w:jc w:val="both"/>
      </w:pPr>
    </w:p>
    <w:p w:rsidR="002F088D" w:rsidRDefault="002F088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5C6F" w:rsidRDefault="001C5C6F">
      <w:bookmarkStart w:id="8" w:name="_GoBack"/>
      <w:bookmarkEnd w:id="8"/>
    </w:p>
    <w:sectPr w:rsidR="001C5C6F" w:rsidSect="00CA1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8D"/>
    <w:rsid w:val="001C5C6F"/>
    <w:rsid w:val="002F088D"/>
    <w:rsid w:val="00516325"/>
    <w:rsid w:val="00A14182"/>
    <w:rsid w:val="00FA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8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F08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F088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8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F08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F088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2E88E31272AD236569634BC22649BA4566C1DDF34D28FC0B5C4ABFA4008FBC7F220443EE7783528C5159A68E50FEE66622E16C2223D1E2FAC22B828sAcCG" TargetMode="External"/><Relationship Id="rId18" Type="http://schemas.openxmlformats.org/officeDocument/2006/relationships/hyperlink" Target="consultantplus://offline/ref=72E88E31272AD236569634BC22649BA4566C1DDF3DD689C7B0C7F6F04851F7C5F52F1B3BE0693528C10B9A60F306BA35s2c5G" TargetMode="External"/><Relationship Id="rId26" Type="http://schemas.openxmlformats.org/officeDocument/2006/relationships/hyperlink" Target="consultantplus://offline/ref=72E88E31272AD236569634BC22649BA4566C1DDF34D48FCAB7CBABFA4008FBC7F220443EF5786D24C4118468E51AB83724s7c8G" TargetMode="External"/><Relationship Id="rId39" Type="http://schemas.openxmlformats.org/officeDocument/2006/relationships/hyperlink" Target="consultantplus://offline/ref=72E88E31272AD236569634BC22649BA4566C1DDF34DC8FC7B3CDABFA4008FBC7F220443EE7783528C5159A68E80FEE66622E16C2223D1E2FAC22B828sAcCG" TargetMode="External"/><Relationship Id="rId21" Type="http://schemas.openxmlformats.org/officeDocument/2006/relationships/hyperlink" Target="consultantplus://offline/ref=72E88E31272AD236569634BC22649BA4566C1DDF34D28FC0B5C4ABFA4008FBC7F220443EE7783528C5159A69EC0FEE66622E16C2223D1E2FAC22B828sAcCG" TargetMode="External"/><Relationship Id="rId34" Type="http://schemas.openxmlformats.org/officeDocument/2006/relationships/hyperlink" Target="consultantplus://offline/ref=72E88E31272AD236569634BC22649BA4566C1DDF34D08BC5B0C5ABFA4008FBC7F220443EF5786D24C4118468E51AB83724s7c8G" TargetMode="External"/><Relationship Id="rId42" Type="http://schemas.openxmlformats.org/officeDocument/2006/relationships/hyperlink" Target="consultantplus://offline/ref=72E88E31272AD236569634BC22649BA4566C1DDF34DC8FC7B3CDABFA4008FBC7F220443EE7783528C5159A68EB0FEE66622E16C2223D1E2FAC22B828sAcCG" TargetMode="External"/><Relationship Id="rId47" Type="http://schemas.openxmlformats.org/officeDocument/2006/relationships/hyperlink" Target="consultantplus://offline/ref=72E88E31272AD236569634BC22649BA4566C1DDF34DC8FC7B3CDABFA4008FBC7F220443EE7783528C5159A68EB0FEE66622E16C2223D1E2FAC22B828sAcCG" TargetMode="External"/><Relationship Id="rId50" Type="http://schemas.openxmlformats.org/officeDocument/2006/relationships/hyperlink" Target="consultantplus://offline/ref=72E88E31272AD236569634BC22649BA4566C1DDF34D28FC0B5C4ABFA4008FBC7F220443EE7783528C5159A6AE90FEE66622E16C2223D1E2FAC22B828sAcCG" TargetMode="External"/><Relationship Id="rId55" Type="http://schemas.openxmlformats.org/officeDocument/2006/relationships/hyperlink" Target="consultantplus://offline/ref=72E88E31272AD236569634BC22649BA4566C1DDF34DC8DC6B2CDABFA4008FBC7F220443EE7783528C5159A68E80FEE66622E16C2223D1E2FAC22B828sAcCG" TargetMode="External"/><Relationship Id="rId7" Type="http://schemas.openxmlformats.org/officeDocument/2006/relationships/hyperlink" Target="consultantplus://offline/ref=72E88E31272AD236569634BC22649BA4566C1DDF34DC8DC6B2CDABFA4008FBC7F220443EE7783528C5159A68E80FEE66622E16C2223D1E2FAC22B828sAcCG" TargetMode="External"/><Relationship Id="rId12" Type="http://schemas.openxmlformats.org/officeDocument/2006/relationships/hyperlink" Target="consultantplus://offline/ref=72E88E31272AD236569634BC22649BA4566C1DDF34D28FC0B5C4ABFA4008FBC7F220443EE7783528C5159A6AEC0FEE66622E16C2223D1E2FAC22B828sAcCG" TargetMode="External"/><Relationship Id="rId17" Type="http://schemas.openxmlformats.org/officeDocument/2006/relationships/hyperlink" Target="consultantplus://offline/ref=72E88E31272AD236569634BC22649BA4566C1DDF32DD85C6BCC7F6F04851F7C5F52F1B3BE0693528C10B9A60F306BA35s2c5G" TargetMode="External"/><Relationship Id="rId25" Type="http://schemas.openxmlformats.org/officeDocument/2006/relationships/hyperlink" Target="consultantplus://offline/ref=72E88E31272AD236569634BC22649BA4566C1DDF34D28FC0B5C4ABFA4008FBC7F220443EE7783528C5159A69E90FEE66622E16C2223D1E2FAC22B828sAcCG" TargetMode="External"/><Relationship Id="rId33" Type="http://schemas.openxmlformats.org/officeDocument/2006/relationships/hyperlink" Target="consultantplus://offline/ref=72E88E31272AD236569634BC22649BA4566C1DDF34D28FC0B5C4ABFA4008FBC7F220443EE7783528C5159A69E50FEE66622E16C2223D1E2FAC22B828sAcCG" TargetMode="External"/><Relationship Id="rId38" Type="http://schemas.openxmlformats.org/officeDocument/2006/relationships/hyperlink" Target="consultantplus://offline/ref=72E88E31272AD236569634BC22649BA4566C1DDF34D28FC0B5C4ABFA4008FBC7F220443EE7783528C5159A6AEC0FEE66622E16C2223D1E2FAC22B828sAcCG" TargetMode="External"/><Relationship Id="rId46" Type="http://schemas.openxmlformats.org/officeDocument/2006/relationships/hyperlink" Target="consultantplus://offline/ref=72E88E31272AD236569634BC22649BA4566C1DDF34D28FC0B5C4ABFA4008FBC7F220443EE7783528C5159A6AE90FEE66622E16C2223D1E2FAC22B828sAcC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2E88E31272AD236569634BC22649BA4566C1DDF32DD8ACBBCC7F6F04851F7C5F52F1B3BE0693528C10B9A60F306BA35s2c5G" TargetMode="External"/><Relationship Id="rId20" Type="http://schemas.openxmlformats.org/officeDocument/2006/relationships/hyperlink" Target="consultantplus://offline/ref=72E88E31272AD236569634BC22649BA4566C1DDF34D188CAB5CCABFA4008FBC7F220443EF5786D24C4118468E51AB83724s7c8G" TargetMode="External"/><Relationship Id="rId29" Type="http://schemas.openxmlformats.org/officeDocument/2006/relationships/hyperlink" Target="consultantplus://offline/ref=72E88E31272AD236569634BC22649BA4566C1DDF34D28FC0B5C4ABFA4008FBC7F220443EE7783528C5159A69EB0FEE66622E16C2223D1E2FAC22B828sAcCG" TargetMode="External"/><Relationship Id="rId41" Type="http://schemas.openxmlformats.org/officeDocument/2006/relationships/hyperlink" Target="consultantplus://offline/ref=72E88E31272AD236569634BC22649BA4566C1DDF34D28FC0B5C4ABFA4008FBC7F220443EE7783528C5159A6AE90FEE66622E16C2223D1E2FAC22B828sAcCG" TargetMode="External"/><Relationship Id="rId54" Type="http://schemas.openxmlformats.org/officeDocument/2006/relationships/hyperlink" Target="consultantplus://offline/ref=72E88E31272AD236569634BC22649BA4566C1DDF34D28FC0B5C4ABFA4008FBC7F220443EE7783528C5159A6AEA0FEE66622E16C2223D1E2FAC22B828sAc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E88E31272AD236569634BC22649BA4566C1DDF34D28FC0B5C4ABFA4008FBC7F220443EE7783528C5159A68E80FEE66622E16C2223D1E2FAC22B828sAcCG" TargetMode="External"/><Relationship Id="rId11" Type="http://schemas.openxmlformats.org/officeDocument/2006/relationships/hyperlink" Target="consultantplus://offline/ref=72E88E31272AD236569634BC22649BA4566C1DDF34D385C1B1CCABFA4008FBC7F220443EF5786D24C4118468E51AB83724s7c8G" TargetMode="External"/><Relationship Id="rId24" Type="http://schemas.openxmlformats.org/officeDocument/2006/relationships/hyperlink" Target="consultantplus://offline/ref=72E88E31272AD236569634BC22649BA4566C1DDF3CDC8CC3B6C7F6F04851F7C5F52F1B3BE0693528C10B9A60F306BA35s2c5G" TargetMode="External"/><Relationship Id="rId32" Type="http://schemas.openxmlformats.org/officeDocument/2006/relationships/hyperlink" Target="consultantplus://offline/ref=72E88E31272AD236569634BC22649BA4566C1DDF34D08DC0B1CFABFA4008FBC7F220443EF5786D24C4118468E51AB83724s7c8G" TargetMode="External"/><Relationship Id="rId37" Type="http://schemas.openxmlformats.org/officeDocument/2006/relationships/hyperlink" Target="consultantplus://offline/ref=72E88E31272AD236569634BC22649BA4566C1DDF34D28FC0B5C4ABFA4008FBC7F220443EE7783528C5159A6AED0FEE66622E16C2223D1E2FAC22B828sAcCG" TargetMode="External"/><Relationship Id="rId40" Type="http://schemas.openxmlformats.org/officeDocument/2006/relationships/hyperlink" Target="consultantplus://offline/ref=72E88E31272AD236569634BC22649BA4566C1DDF34D28FC0B5C4ABFA4008FBC7F220443EE7783528C5159A6AEC0FEE66622E16C2223D1E2FAC22B828sAcCG" TargetMode="External"/><Relationship Id="rId45" Type="http://schemas.openxmlformats.org/officeDocument/2006/relationships/hyperlink" Target="consultantplus://offline/ref=72E88E31272AD236569634BC22649BA4566C1DDF34DC8FC7B3CDABFA4008FBC7F220443EE7783528C5159A68E40FEE66622E16C2223D1E2FAC22B828sAcCG" TargetMode="External"/><Relationship Id="rId53" Type="http://schemas.openxmlformats.org/officeDocument/2006/relationships/hyperlink" Target="consultantplus://offline/ref=72E88E31272AD236569634BC22649BA4566C1DDF34D28FC0B5C4ABFA4008FBC7F220443EE7783528C5159A6AE90FEE66622E16C2223D1E2FAC22B828sAcC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2E88E31272AD236569634BC22649BA4566C1DDF3CD484C3B0C7F6F04851F7C5F52F1B3BE0693528C10B9A60F306BA35s2c5G" TargetMode="External"/><Relationship Id="rId23" Type="http://schemas.openxmlformats.org/officeDocument/2006/relationships/hyperlink" Target="consultantplus://offline/ref=72E88E31272AD236569634BC22649BA4566C1DDF34D28FC0B5C4ABFA4008FBC7F220443EE7783528C5159A69EE0FEE66622E16C2223D1E2FAC22B828sAcCG" TargetMode="External"/><Relationship Id="rId28" Type="http://schemas.openxmlformats.org/officeDocument/2006/relationships/hyperlink" Target="consultantplus://offline/ref=72E88E31272AD236569634BC22649BA4566C1DDF34D68EC2B2CCABFA4008FBC7F220443EF5786D24C4118468E51AB83724s7c8G" TargetMode="External"/><Relationship Id="rId36" Type="http://schemas.openxmlformats.org/officeDocument/2006/relationships/hyperlink" Target="consultantplus://offline/ref=72E88E31272AD236569634BC22649BA4566C1DDF34D188C4B3C5ABFA4008FBC7F220443EF5786D24C4118468E51AB83724s7c8G" TargetMode="External"/><Relationship Id="rId49" Type="http://schemas.openxmlformats.org/officeDocument/2006/relationships/hyperlink" Target="consultantplus://offline/ref=72E88E31272AD236569634BC22649BA4566C1DDF34DC8DC6B2CDABFA4008FBC7F220443EE7783528C5159A68E80FEE66622E16C2223D1E2FAC22B828sAcCG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72E88E31272AD23656962AB13408C5AB576343D431D48794E998ADAD1F58FD92A0601A67A5382629CD0B9868EFs0c7G" TargetMode="External"/><Relationship Id="rId19" Type="http://schemas.openxmlformats.org/officeDocument/2006/relationships/hyperlink" Target="consultantplus://offline/ref=72E88E31272AD236569634BC22649BA4566C1DDF3CD48BC6B4C7F6F04851F7C5F52F1B3BE0693528C10B9A60F306BA35s2c5G" TargetMode="External"/><Relationship Id="rId31" Type="http://schemas.openxmlformats.org/officeDocument/2006/relationships/hyperlink" Target="consultantplus://offline/ref=72E88E31272AD236569634BC22649BA4566C1DDF34D28FC0B5C4ABFA4008FBC7F220443EE7783528C5159A69EA0FEE66622E16C2223D1E2FAC22B828sAcCG" TargetMode="External"/><Relationship Id="rId44" Type="http://schemas.openxmlformats.org/officeDocument/2006/relationships/hyperlink" Target="consultantplus://offline/ref=72E88E31272AD236569634BC22649BA4566C1DDF34DC8FC7B3CDABFA4008FBC7F220443EE7783528C5159A68EB0FEE66622E16C2223D1E2FAC22B828sAcCG" TargetMode="External"/><Relationship Id="rId52" Type="http://schemas.openxmlformats.org/officeDocument/2006/relationships/hyperlink" Target="consultantplus://offline/ref=72E88E31272AD23656962AB13408C5AB526344D135DD8794E998ADAD1F58FD92B260426BA4393B2AC01ECE39A951B73622651BCB38211E25sBc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E88E31272AD23656962AB13408C5AB526242D532D38794E998ADAD1F58FD92A0601A67A5382629CD0B9868EFs0c7G" TargetMode="External"/><Relationship Id="rId14" Type="http://schemas.openxmlformats.org/officeDocument/2006/relationships/hyperlink" Target="consultantplus://offline/ref=72E88E31272AD236569634BC22649BA4566C1DDF34D28FC0B5C4ABFA4008FBC7F220443EE7783528C5159A69ED0FEE66622E16C2223D1E2FAC22B828sAcCG" TargetMode="External"/><Relationship Id="rId22" Type="http://schemas.openxmlformats.org/officeDocument/2006/relationships/hyperlink" Target="consultantplus://offline/ref=72E88E31272AD236569634BC22649BA4566C1DDF3CD48BC6B6C7F6F04851F7C5F52F1B3BE0693528C10B9A60F306BA35s2c5G" TargetMode="External"/><Relationship Id="rId27" Type="http://schemas.openxmlformats.org/officeDocument/2006/relationships/hyperlink" Target="consultantplus://offline/ref=72E88E31272AD236569634BC22649BA4566C1DDF34D28FC0B5C4ABFA4008FBC7F220443EE7783528C5159A69E80FEE66622E16C2223D1E2FAC22B828sAcCG" TargetMode="External"/><Relationship Id="rId30" Type="http://schemas.openxmlformats.org/officeDocument/2006/relationships/hyperlink" Target="consultantplus://offline/ref=72E88E31272AD236569634BC22649BA4566C1DDF34D08CCAB6CEABFA4008FBC7F220443EF5786D24C4118468E51AB83724s7c8G" TargetMode="External"/><Relationship Id="rId35" Type="http://schemas.openxmlformats.org/officeDocument/2006/relationships/hyperlink" Target="consultantplus://offline/ref=72E88E31272AD236569634BC22649BA4566C1DDF34D28FC0B5C4ABFA4008FBC7F220443EE7783528C5159A69E40FEE66622E16C2223D1E2FAC22B828sAcCG" TargetMode="External"/><Relationship Id="rId43" Type="http://schemas.openxmlformats.org/officeDocument/2006/relationships/hyperlink" Target="consultantplus://offline/ref=72E88E31272AD236569634BC22649BA4566C1DDF34DC8FC7B3CDABFA4008FBC7F220443EE7783528C5159A68EA0FEE66622E16C2223D1E2FAC22B828sAcCG" TargetMode="External"/><Relationship Id="rId48" Type="http://schemas.openxmlformats.org/officeDocument/2006/relationships/hyperlink" Target="consultantplus://offline/ref=72E88E31272AD236569634BC22649BA4566C1DDF34D28FC0B5C4ABFA4008FBC7F220443EE7783528C5159A6AEF0FEE66622E16C2223D1E2FAC22B828sAcCG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72E88E31272AD236569634BC22649BA4566C1DDF34DC8FC7B3CDABFA4008FBC7F220443EE7783528C5159A68E80FEE66622E16C2223D1E2FAC22B828sAcCG" TargetMode="External"/><Relationship Id="rId51" Type="http://schemas.openxmlformats.org/officeDocument/2006/relationships/hyperlink" Target="consultantplus://offline/ref=72E88E31272AD23656962AB13408C5AB526344D135DD8794E998ADAD1F58FD92B260426BA4393B2AC61ECE39A951B73622651BCB38211E25sBc1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4108</Words>
  <Characters>23417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 CRP</Company>
  <LinksUpToDate>false</LinksUpToDate>
  <CharactersWithSpaces>27471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2023-08-14T06:28:00Z</dcterms:created>
  <dcterms:modified xsi:type="dcterms:W3CDTF">2023-08-14T06:29:00Z</dcterms:modified>
</cp:coreProperties>
</file>