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93" w:rsidRPr="00F37193" w:rsidRDefault="00F37193" w:rsidP="00F37193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37193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D4598" w:rsidRPr="008840F9" w:rsidRDefault="008840F9" w:rsidP="00884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F9">
        <w:rPr>
          <w:rFonts w:ascii="Times New Roman" w:hAnsi="Times New Roman" w:cs="Times New Roman"/>
          <w:b/>
          <w:sz w:val="28"/>
          <w:szCs w:val="28"/>
        </w:rPr>
        <w:t xml:space="preserve">ВОСТОЧНАЯ </w:t>
      </w:r>
      <w:r w:rsidRPr="008840F9">
        <w:rPr>
          <w:rFonts w:ascii="Times New Roman" w:hAnsi="Times New Roman" w:cs="Times New Roman"/>
          <w:b/>
          <w:sz w:val="28"/>
          <w:szCs w:val="28"/>
          <w:lang w:val="en-US"/>
        </w:rPr>
        <w:t>UPGRADE</w:t>
      </w:r>
      <w:r w:rsidRPr="00A26548">
        <w:rPr>
          <w:rFonts w:ascii="Times New Roman" w:hAnsi="Times New Roman" w:cs="Times New Roman"/>
          <w:b/>
          <w:sz w:val="28"/>
          <w:szCs w:val="28"/>
        </w:rPr>
        <w:t>-</w:t>
      </w:r>
      <w:r w:rsidRPr="008840F9">
        <w:rPr>
          <w:rFonts w:ascii="Times New Roman" w:hAnsi="Times New Roman" w:cs="Times New Roman"/>
          <w:b/>
          <w:sz w:val="28"/>
          <w:szCs w:val="28"/>
        </w:rPr>
        <w:t>ЛАБОРАТОРИЯ</w:t>
      </w:r>
    </w:p>
    <w:p w:rsidR="008840F9" w:rsidRDefault="008840F9" w:rsidP="005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F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919EC" w:rsidRDefault="005919EC" w:rsidP="00591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5919EC" w:rsidTr="005919EC">
        <w:tc>
          <w:tcPr>
            <w:tcW w:w="5387" w:type="dxa"/>
          </w:tcPr>
          <w:p w:rsidR="005919EC" w:rsidRDefault="005919EC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г.Владивосток</w:t>
            </w:r>
            <w:proofErr w:type="spellEnd"/>
          </w:p>
          <w:p w:rsidR="005919EC" w:rsidRDefault="005919EC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41</w:t>
            </w:r>
          </w:p>
          <w:p w:rsidR="005919EC" w:rsidRDefault="005919EC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ВГУЭС зал «Андеграунд»</w:t>
            </w:r>
          </w:p>
        </w:tc>
        <w:tc>
          <w:tcPr>
            <w:tcW w:w="4673" w:type="dxa"/>
          </w:tcPr>
          <w:p w:rsidR="005919EC" w:rsidRDefault="005919EC" w:rsidP="005919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2018 года</w:t>
            </w:r>
          </w:p>
          <w:p w:rsidR="005919EC" w:rsidRDefault="005919EC" w:rsidP="005919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12.30-18.00</w:t>
            </w:r>
          </w:p>
        </w:tc>
      </w:tr>
    </w:tbl>
    <w:p w:rsidR="005919EC" w:rsidRDefault="005919EC" w:rsidP="00591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5528"/>
        <w:gridCol w:w="3118"/>
      </w:tblGrid>
      <w:tr w:rsidR="00D92272" w:rsidRPr="003112FD" w:rsidTr="007E04E9">
        <w:tc>
          <w:tcPr>
            <w:tcW w:w="1702" w:type="dxa"/>
          </w:tcPr>
          <w:p w:rsidR="00D92272" w:rsidRPr="003112FD" w:rsidRDefault="00D92272" w:rsidP="0031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8646" w:type="dxa"/>
            <w:gridSpan w:val="2"/>
          </w:tcPr>
          <w:p w:rsidR="00D92272" w:rsidRPr="003112FD" w:rsidRDefault="00D92272" w:rsidP="00D92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Приветственный кофе</w:t>
            </w:r>
          </w:p>
        </w:tc>
      </w:tr>
      <w:tr w:rsidR="005919EC" w:rsidRPr="003112FD" w:rsidTr="005919EC">
        <w:tc>
          <w:tcPr>
            <w:tcW w:w="1702" w:type="dxa"/>
          </w:tcPr>
          <w:p w:rsidR="005919EC" w:rsidRPr="003112FD" w:rsidRDefault="00381E74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5919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5919EC" w:rsidRPr="00311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19EC" w:rsidRPr="00311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5919EC" w:rsidRPr="00A64FB2" w:rsidRDefault="00A64FB2" w:rsidP="00591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B2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Установочная сессия.</w:t>
            </w:r>
          </w:p>
          <w:p w:rsidR="00A64FB2" w:rsidRPr="00A64FB2" w:rsidRDefault="00A64FB2" w:rsidP="00A64FB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4FB2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  <w:p w:rsidR="005919EC" w:rsidRDefault="005919EC" w:rsidP="00591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9C" w:rsidRPr="00D4109C" w:rsidRDefault="005919EC" w:rsidP="0059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Тетерина Олеся, заместитель директора Департамента развития малого и среднего предпринимательства Минэкономразвития России</w:t>
            </w:r>
            <w:r w:rsidR="00D41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5919EC" w:rsidRDefault="005919EC" w:rsidP="005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«Андеграунд»,</w:t>
            </w:r>
          </w:p>
          <w:p w:rsidR="005919EC" w:rsidRDefault="005919EC" w:rsidP="005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41</w:t>
            </w:r>
          </w:p>
          <w:p w:rsidR="005919EC" w:rsidRPr="003112FD" w:rsidRDefault="005919EC" w:rsidP="005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EC" w:rsidRPr="003112FD" w:rsidTr="005919EC">
        <w:tc>
          <w:tcPr>
            <w:tcW w:w="1702" w:type="dxa"/>
            <w:vMerge w:val="restart"/>
          </w:tcPr>
          <w:p w:rsidR="005919EC" w:rsidRPr="003112FD" w:rsidRDefault="005919EC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1E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81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1E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:rsidR="005919EC" w:rsidRPr="00C055F5" w:rsidRDefault="005919EC" w:rsidP="005919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цифровой платформы поддержки производственной и сбытовой деятельности субъектов малого и среднего предпринимательства</w:t>
            </w:r>
          </w:p>
        </w:tc>
        <w:tc>
          <w:tcPr>
            <w:tcW w:w="3118" w:type="dxa"/>
            <w:vAlign w:val="center"/>
          </w:tcPr>
          <w:p w:rsidR="005919EC" w:rsidRDefault="005919EC" w:rsidP="005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«Андеграунд»,</w:t>
            </w:r>
          </w:p>
          <w:p w:rsidR="005919EC" w:rsidRDefault="005919EC" w:rsidP="005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41</w:t>
            </w:r>
          </w:p>
          <w:p w:rsidR="005919EC" w:rsidRPr="003112FD" w:rsidRDefault="005919EC" w:rsidP="005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EC" w:rsidRPr="003112FD" w:rsidTr="00C055F5">
        <w:tc>
          <w:tcPr>
            <w:tcW w:w="1702" w:type="dxa"/>
            <w:vMerge/>
          </w:tcPr>
          <w:p w:rsidR="005919EC" w:rsidRPr="003112FD" w:rsidRDefault="005919EC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5919EC" w:rsidRDefault="005919EC" w:rsidP="005919E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46A">
              <w:rPr>
                <w:rFonts w:ascii="Times New Roman" w:hAnsi="Times New Roman" w:cs="Times New Roman"/>
                <w:sz w:val="28"/>
                <w:szCs w:val="28"/>
              </w:rPr>
              <w:t>Какие электронные сервисы нужны бизнесу. Как лучше организовать работу бизнесу в сети по предоставлению услуг. Нужна ли адресность, уведомления и информационные рассылки.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9EC" w:rsidRDefault="005919EC" w:rsidP="005919E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EC" w:rsidRDefault="005919EC" w:rsidP="005919E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67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66A0">
              <w:rPr>
                <w:rFonts w:ascii="Times New Roman" w:hAnsi="Times New Roman" w:cs="Times New Roman"/>
                <w:sz w:val="28"/>
                <w:szCs w:val="28"/>
              </w:rPr>
              <w:t>Мансуров Олег, генеральный директор ООО «АКТУМ»</w:t>
            </w:r>
          </w:p>
          <w:p w:rsidR="00D4109C" w:rsidRDefault="00D4109C" w:rsidP="005919E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9C" w:rsidRPr="00D4109C" w:rsidRDefault="00D4109C" w:rsidP="005919E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09C"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3DDD" w:rsidRPr="00D80AB6" w:rsidRDefault="00D4109C" w:rsidP="002073CA">
            <w:pPr>
              <w:pStyle w:val="a8"/>
              <w:numPr>
                <w:ilvl w:val="0"/>
                <w:numId w:val="4"/>
              </w:numPr>
              <w:ind w:left="600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Язвенко,</w:t>
            </w:r>
            <w:r w:rsidR="008D3DDD" w:rsidRPr="008D3DDD">
              <w:rPr>
                <w:rFonts w:ascii="Times New Roman" w:hAnsi="Times New Roman" w:cs="Times New Roman"/>
                <w:sz w:val="28"/>
                <w:szCs w:val="28"/>
              </w:rPr>
              <w:t xml:space="preserve"> основатель «STARTLAB», директор </w:t>
            </w:r>
            <w:proofErr w:type="spellStart"/>
            <w:r w:rsidR="008D3DDD" w:rsidRPr="008D3DDD"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 w:rsidR="008D3DDD" w:rsidRPr="008D3DDD">
              <w:rPr>
                <w:rFonts w:ascii="Times New Roman" w:hAnsi="Times New Roman" w:cs="Times New Roman"/>
                <w:sz w:val="28"/>
                <w:szCs w:val="28"/>
              </w:rPr>
              <w:t xml:space="preserve"> Сибирь и ДВ, руководитель по работе с проектами технопарка Русский </w:t>
            </w:r>
            <w:hyperlink r:id="rId7" w:history="1">
              <w:r w:rsidR="008D3DDD" w:rsidRPr="00E64AA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www.rutechpark.ru</w:t>
              </w:r>
            </w:hyperlink>
          </w:p>
          <w:p w:rsidR="00E76A6D" w:rsidRPr="00D80AB6" w:rsidRDefault="00E76A6D" w:rsidP="002073CA">
            <w:pPr>
              <w:pStyle w:val="a8"/>
              <w:numPr>
                <w:ilvl w:val="0"/>
                <w:numId w:val="4"/>
              </w:numPr>
              <w:ind w:left="600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3DDD">
              <w:rPr>
                <w:rFonts w:ascii="Times New Roman" w:hAnsi="Times New Roman" w:cs="Times New Roman"/>
                <w:sz w:val="28"/>
                <w:szCs w:val="28"/>
              </w:rPr>
              <w:t xml:space="preserve"> руково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 СКОЛКОВО Дальний Восток</w:t>
            </w:r>
          </w:p>
          <w:p w:rsidR="00D4109C" w:rsidRPr="00E76A6D" w:rsidRDefault="00E76A6D" w:rsidP="002073CA">
            <w:pPr>
              <w:pStyle w:val="a8"/>
              <w:numPr>
                <w:ilvl w:val="0"/>
                <w:numId w:val="4"/>
              </w:numPr>
              <w:ind w:left="600" w:hanging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6D">
              <w:rPr>
                <w:rFonts w:ascii="Times New Roman" w:hAnsi="Times New Roman" w:cs="Times New Roman"/>
                <w:sz w:val="28"/>
                <w:szCs w:val="28"/>
              </w:rPr>
              <w:t>Бабеев</w:t>
            </w:r>
            <w:proofErr w:type="spellEnd"/>
            <w:r w:rsidRPr="00E76A6D">
              <w:rPr>
                <w:rFonts w:ascii="Times New Roman" w:hAnsi="Times New Roman" w:cs="Times New Roman"/>
                <w:sz w:val="28"/>
                <w:szCs w:val="28"/>
              </w:rPr>
              <w:t xml:space="preserve"> Роман Дмитриевич,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E76A6D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632B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6A6D">
              <w:rPr>
                <w:rFonts w:ascii="Times New Roman" w:hAnsi="Times New Roman" w:cs="Times New Roman"/>
                <w:sz w:val="28"/>
                <w:szCs w:val="28"/>
              </w:rPr>
              <w:t>Айгер</w:t>
            </w:r>
            <w:proofErr w:type="spellEnd"/>
            <w:r w:rsidR="00632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109C" w:rsidRPr="00E76A6D" w:rsidRDefault="00D4109C" w:rsidP="005919E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EC" w:rsidRPr="003112FD" w:rsidTr="005919EC">
        <w:tc>
          <w:tcPr>
            <w:tcW w:w="1702" w:type="dxa"/>
          </w:tcPr>
          <w:p w:rsidR="005919EC" w:rsidRPr="003112FD" w:rsidRDefault="005919EC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1E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81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1E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</w:tcPr>
          <w:p w:rsidR="005919EC" w:rsidRPr="003112FD" w:rsidRDefault="005919EC" w:rsidP="0059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Модернизация поддержки экспортеров - субъектов малого и среднего предпринимательства </w:t>
            </w:r>
          </w:p>
        </w:tc>
        <w:tc>
          <w:tcPr>
            <w:tcW w:w="3118" w:type="dxa"/>
            <w:vAlign w:val="center"/>
          </w:tcPr>
          <w:p w:rsidR="005919EC" w:rsidRDefault="005919EC" w:rsidP="005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Банкетный зал, </w:t>
            </w:r>
          </w:p>
          <w:p w:rsidR="005919EC" w:rsidRPr="003112FD" w:rsidRDefault="005919EC" w:rsidP="005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41</w:t>
            </w:r>
          </w:p>
        </w:tc>
      </w:tr>
      <w:tr w:rsidR="005919EC" w:rsidRPr="003112FD" w:rsidTr="00C055F5">
        <w:tc>
          <w:tcPr>
            <w:tcW w:w="1702" w:type="dxa"/>
          </w:tcPr>
          <w:p w:rsidR="005919EC" w:rsidRPr="003112FD" w:rsidRDefault="005919EC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5919EC" w:rsidRPr="006C556C" w:rsidRDefault="005919EC" w:rsidP="0059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6C">
              <w:rPr>
                <w:rFonts w:ascii="Times New Roman" w:hAnsi="Times New Roman" w:cs="Times New Roman"/>
                <w:sz w:val="28"/>
                <w:szCs w:val="28"/>
              </w:rPr>
              <w:t>Как заинтересовать контрагента за рубежом, выход на новый рынок или модернизация продукции, торговые дома, торгпредства, российский экспортный центр. Правильно ли постоянно оказывать поддержку экспортерам. Мой первый экспорт – что нужно сделать.</w:t>
            </w:r>
          </w:p>
          <w:p w:rsidR="005919EC" w:rsidRDefault="005919EC" w:rsidP="00591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EC" w:rsidRPr="00F32D19" w:rsidRDefault="005919EC" w:rsidP="00591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667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2D19">
              <w:rPr>
                <w:rFonts w:ascii="Times New Roman" w:hAnsi="Times New Roman" w:cs="Times New Roman"/>
                <w:sz w:val="28"/>
                <w:szCs w:val="28"/>
              </w:rPr>
              <w:t>Богданенко Константин, Вице-губернатор Приморского края</w:t>
            </w:r>
          </w:p>
          <w:p w:rsidR="005919EC" w:rsidRDefault="00D4109C" w:rsidP="00591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D80AB6" w:rsidRPr="00D80AB6" w:rsidRDefault="00D4109C" w:rsidP="002073CA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6D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 w:rsidRPr="00E76A6D">
              <w:rPr>
                <w:rFonts w:ascii="Times New Roman" w:hAnsi="Times New Roman" w:cs="Times New Roman"/>
                <w:sz w:val="28"/>
                <w:szCs w:val="28"/>
              </w:rPr>
              <w:t>Токуренов</w:t>
            </w:r>
            <w:proofErr w:type="spellEnd"/>
            <w:r w:rsidRPr="00E76A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3DDD" w:rsidRPr="00E76A6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ГК «Байкал»</w:t>
            </w:r>
          </w:p>
          <w:p w:rsidR="00D4109C" w:rsidRDefault="008D3DDD" w:rsidP="002073CA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6D"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r w:rsidR="00D4109C" w:rsidRPr="00E76A6D">
              <w:rPr>
                <w:rFonts w:ascii="Times New Roman" w:hAnsi="Times New Roman" w:cs="Times New Roman"/>
                <w:sz w:val="28"/>
                <w:szCs w:val="28"/>
              </w:rPr>
              <w:t>Овсянников,</w:t>
            </w:r>
            <w:r w:rsidRPr="00E7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6A6D">
              <w:rPr>
                <w:rFonts w:ascii="Times New Roman" w:hAnsi="Times New Roman" w:cs="Times New Roman"/>
                <w:sz w:val="28"/>
                <w:szCs w:val="28"/>
              </w:rPr>
              <w:t>руководитель  ООО</w:t>
            </w:r>
            <w:proofErr w:type="gramEnd"/>
            <w:r w:rsidRPr="00E7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B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76A6D">
              <w:rPr>
                <w:rFonts w:ascii="Times New Roman" w:hAnsi="Times New Roman" w:cs="Times New Roman"/>
                <w:sz w:val="28"/>
                <w:szCs w:val="28"/>
              </w:rPr>
              <w:t>Телематик</w:t>
            </w:r>
            <w:proofErr w:type="spellEnd"/>
            <w:r w:rsidRPr="00E7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A6D">
              <w:rPr>
                <w:rFonts w:ascii="Times New Roman" w:hAnsi="Times New Roman" w:cs="Times New Roman"/>
                <w:sz w:val="28"/>
                <w:szCs w:val="28"/>
              </w:rPr>
              <w:t>солюшнс</w:t>
            </w:r>
            <w:proofErr w:type="spellEnd"/>
            <w:r w:rsidR="00632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6A6D">
              <w:rPr>
                <w:rFonts w:ascii="Times New Roman" w:hAnsi="Times New Roman" w:cs="Times New Roman"/>
                <w:sz w:val="28"/>
                <w:szCs w:val="28"/>
              </w:rPr>
              <w:t xml:space="preserve"> (производство микроэлектроники</w:t>
            </w:r>
            <w:r w:rsidR="00632B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32B8D">
              <w:rPr>
                <w:rFonts w:ascii="Times New Roman" w:hAnsi="Times New Roman" w:cs="Times New Roman"/>
                <w:sz w:val="28"/>
                <w:szCs w:val="28"/>
              </w:rPr>
              <w:t>Tire</w:t>
            </w:r>
            <w:proofErr w:type="spellEnd"/>
            <w:r w:rsidR="0063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B8D">
              <w:rPr>
                <w:rFonts w:ascii="Times New Roman" w:hAnsi="Times New Roman" w:cs="Times New Roman"/>
                <w:sz w:val="28"/>
                <w:szCs w:val="28"/>
              </w:rPr>
              <w:t>Keeper</w:t>
            </w:r>
            <w:proofErr w:type="spellEnd"/>
            <w:r w:rsidR="00632B8D">
              <w:rPr>
                <w:rFonts w:ascii="Times New Roman" w:hAnsi="Times New Roman" w:cs="Times New Roman"/>
                <w:sz w:val="28"/>
                <w:szCs w:val="28"/>
              </w:rPr>
              <w:t xml:space="preserve"> TPMS»), экспортер</w:t>
            </w:r>
          </w:p>
          <w:p w:rsidR="00D80AB6" w:rsidRPr="004030E7" w:rsidRDefault="004030E7" w:rsidP="002073CA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Никифоров, </w:t>
            </w:r>
            <w:r w:rsidRPr="004030E7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развития экспорта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 ГК «Союз»</w:t>
            </w:r>
          </w:p>
          <w:p w:rsidR="00D80AB6" w:rsidRDefault="00D80AB6" w:rsidP="002073CA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 ГК «Центр кровли»</w:t>
            </w:r>
          </w:p>
          <w:p w:rsidR="004030E7" w:rsidRPr="00E76A6D" w:rsidRDefault="004030E7" w:rsidP="002073CA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Митрофанов, заместитель директора по экспорту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Лосторос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(Холдинг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D4109C" w:rsidRPr="00D4109C" w:rsidRDefault="00D4109C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EC" w:rsidRPr="003112FD" w:rsidTr="00921E6D">
        <w:trPr>
          <w:trHeight w:val="435"/>
        </w:trPr>
        <w:tc>
          <w:tcPr>
            <w:tcW w:w="1702" w:type="dxa"/>
          </w:tcPr>
          <w:p w:rsidR="005919EC" w:rsidRPr="003112FD" w:rsidRDefault="00381E74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5919EC" w:rsidRPr="003112F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91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19EC" w:rsidRPr="00311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6" w:type="dxa"/>
            <w:gridSpan w:val="2"/>
          </w:tcPr>
          <w:p w:rsidR="005919EC" w:rsidRPr="003112FD" w:rsidRDefault="00381E74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5919EC" w:rsidRPr="003112FD" w:rsidTr="00C055F5">
        <w:tc>
          <w:tcPr>
            <w:tcW w:w="1702" w:type="dxa"/>
            <w:vMerge w:val="restart"/>
          </w:tcPr>
          <w:p w:rsidR="005919EC" w:rsidRPr="003112FD" w:rsidRDefault="00381E74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</w:tc>
        <w:tc>
          <w:tcPr>
            <w:tcW w:w="5528" w:type="dxa"/>
          </w:tcPr>
          <w:p w:rsidR="005919EC" w:rsidRPr="00C055F5" w:rsidRDefault="005919EC" w:rsidP="005919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5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Популяризация предпринимательства</w:t>
            </w:r>
          </w:p>
        </w:tc>
        <w:tc>
          <w:tcPr>
            <w:tcW w:w="3118" w:type="dxa"/>
          </w:tcPr>
          <w:p w:rsidR="00A64FB2" w:rsidRDefault="005919EC" w:rsidP="005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Банкетный зал, </w:t>
            </w:r>
          </w:p>
          <w:p w:rsidR="005919EC" w:rsidRPr="003112FD" w:rsidRDefault="005919EC" w:rsidP="005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41</w:t>
            </w:r>
          </w:p>
        </w:tc>
      </w:tr>
      <w:tr w:rsidR="005919EC" w:rsidRPr="003112FD" w:rsidTr="00C055F5">
        <w:tc>
          <w:tcPr>
            <w:tcW w:w="1702" w:type="dxa"/>
            <w:vMerge/>
          </w:tcPr>
          <w:p w:rsidR="005919EC" w:rsidRPr="003112FD" w:rsidRDefault="005919EC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5919EC" w:rsidRPr="006C556C" w:rsidRDefault="005919EC" w:rsidP="005919E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6C">
              <w:rPr>
                <w:rFonts w:ascii="Times New Roman" w:hAnsi="Times New Roman" w:cs="Times New Roman"/>
                <w:sz w:val="28"/>
                <w:szCs w:val="28"/>
              </w:rPr>
              <w:t>Целевые аудитории, каналы информирования, что станет мотивом открытия собственного бизнеса, нужно ли выделять целевые сегменты: женщины, молодые, серебряный возраст … Всех ли надо учить? Какие нужны инструменты, каналы вовлечения в предпринимательскую деятельность. Что мотивирует молодежь заниматься предпринимательством.</w:t>
            </w:r>
          </w:p>
          <w:p w:rsidR="005919EC" w:rsidRDefault="005919EC" w:rsidP="00591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9EC" w:rsidRPr="00F32D19" w:rsidRDefault="005919EC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6C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2D19">
              <w:rPr>
                <w:rFonts w:ascii="Times New Roman" w:hAnsi="Times New Roman" w:cs="Times New Roman"/>
                <w:sz w:val="28"/>
                <w:szCs w:val="28"/>
              </w:rPr>
              <w:t>Комаров Иван, директор образовательных проектов АО «Деловая среда»</w:t>
            </w:r>
          </w:p>
          <w:p w:rsidR="005919EC" w:rsidRDefault="00D4109C" w:rsidP="00591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E76A6D" w:rsidRPr="00D80AB6" w:rsidRDefault="00F25177" w:rsidP="002073C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="00D4109C" w:rsidRPr="00F25177"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 w:rsidR="00D4109C" w:rsidRPr="00F251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приморского регионального отделения «ОПОРА РОССИИ»</w:t>
            </w:r>
          </w:p>
          <w:p w:rsidR="00E76A6D" w:rsidRPr="00D80AB6" w:rsidRDefault="008D3DDD" w:rsidP="002073C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6D">
              <w:rPr>
                <w:rFonts w:ascii="Times New Roman" w:hAnsi="Times New Roman" w:cs="Times New Roman"/>
                <w:sz w:val="28"/>
                <w:szCs w:val="28"/>
              </w:rPr>
              <w:t>Комаро</w:t>
            </w:r>
            <w:r w:rsidR="00632B8D">
              <w:rPr>
                <w:rFonts w:ascii="Times New Roman" w:hAnsi="Times New Roman" w:cs="Times New Roman"/>
                <w:sz w:val="28"/>
                <w:szCs w:val="28"/>
              </w:rPr>
              <w:t>ва Елена Юрьевна, директор ООО «</w:t>
            </w:r>
            <w:r w:rsidRPr="00E76A6D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r w:rsidR="00632B8D">
              <w:rPr>
                <w:rFonts w:ascii="Times New Roman" w:hAnsi="Times New Roman" w:cs="Times New Roman"/>
                <w:sz w:val="28"/>
                <w:szCs w:val="28"/>
              </w:rPr>
              <w:t>ий развивающий клуб «СМАЙЛ БЕБИ»</w:t>
            </w:r>
            <w:r w:rsidRPr="00E76A6D">
              <w:rPr>
                <w:rFonts w:ascii="Times New Roman" w:hAnsi="Times New Roman" w:cs="Times New Roman"/>
                <w:sz w:val="28"/>
                <w:szCs w:val="28"/>
              </w:rPr>
              <w:t>, директ</w:t>
            </w:r>
            <w:r w:rsidR="00632B8D">
              <w:rPr>
                <w:rFonts w:ascii="Times New Roman" w:hAnsi="Times New Roman" w:cs="Times New Roman"/>
                <w:sz w:val="28"/>
                <w:szCs w:val="28"/>
              </w:rPr>
              <w:t xml:space="preserve">ор ЧОУ "Школа </w:t>
            </w:r>
            <w:r w:rsidR="0063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раннего развития «Счастливые дети»</w:t>
            </w:r>
            <w:r w:rsidRPr="00E76A6D">
              <w:rPr>
                <w:rFonts w:ascii="Times New Roman" w:hAnsi="Times New Roman" w:cs="Times New Roman"/>
                <w:sz w:val="28"/>
                <w:szCs w:val="28"/>
              </w:rPr>
              <w:t>, участник международных конференций по раннему развитию для директоров</w:t>
            </w:r>
          </w:p>
          <w:p w:rsidR="00E76A6D" w:rsidRPr="00E76A6D" w:rsidRDefault="008D3DDD" w:rsidP="002073C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6D">
              <w:rPr>
                <w:rFonts w:ascii="Times New Roman" w:hAnsi="Times New Roman" w:cs="Times New Roman"/>
                <w:sz w:val="28"/>
                <w:szCs w:val="28"/>
              </w:rPr>
              <w:t xml:space="preserve">Нина Урюпина, фермер, предприниматель. В 2011 году с мужем переехали из </w:t>
            </w:r>
            <w:proofErr w:type="spellStart"/>
            <w:r w:rsidRPr="00E76A6D">
              <w:rPr>
                <w:rFonts w:ascii="Times New Roman" w:hAnsi="Times New Roman" w:cs="Times New Roman"/>
                <w:sz w:val="28"/>
                <w:szCs w:val="28"/>
              </w:rPr>
              <w:t>г.Владивостока</w:t>
            </w:r>
            <w:proofErr w:type="spellEnd"/>
            <w:r w:rsidRPr="00E76A6D"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Pr="00E76A6D">
              <w:rPr>
                <w:rFonts w:ascii="Times New Roman" w:hAnsi="Times New Roman" w:cs="Times New Roman"/>
                <w:sz w:val="28"/>
                <w:szCs w:val="28"/>
              </w:rPr>
              <w:t>Кроуновка</w:t>
            </w:r>
            <w:proofErr w:type="spellEnd"/>
            <w:r w:rsidRPr="00E76A6D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Уссурийского городского округа. Выращивает салатную линию для ресторанов Приморского края, строит индивидуальные жилые дома по технологии «двойной брус».</w:t>
            </w:r>
          </w:p>
          <w:p w:rsidR="00E76A6D" w:rsidRPr="00F25177" w:rsidRDefault="00E76A6D" w:rsidP="002073CA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="00D4109C" w:rsidRPr="00E76A6D">
              <w:rPr>
                <w:rFonts w:ascii="Times New Roman" w:hAnsi="Times New Roman" w:cs="Times New Roman"/>
                <w:sz w:val="28"/>
                <w:szCs w:val="28"/>
              </w:rPr>
              <w:t>Шкарупа</w:t>
            </w:r>
            <w:proofErr w:type="spellEnd"/>
            <w:r w:rsidR="00D4109C" w:rsidRPr="00E76A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«Финансовый навигатор», председатель правления Клуба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Примбиз</w:t>
            </w:r>
            <w:proofErr w:type="spellEnd"/>
          </w:p>
        </w:tc>
      </w:tr>
      <w:tr w:rsidR="005919EC" w:rsidRPr="003112FD" w:rsidTr="005919EC">
        <w:tc>
          <w:tcPr>
            <w:tcW w:w="1702" w:type="dxa"/>
            <w:vMerge w:val="restart"/>
          </w:tcPr>
          <w:p w:rsidR="005919EC" w:rsidRPr="003112FD" w:rsidRDefault="00381E74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16.30-18.3</w:t>
            </w:r>
            <w:r w:rsidR="005919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5919EC" w:rsidRPr="003112FD" w:rsidRDefault="005919EC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6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Панельная дискуссия</w:t>
            </w: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 xml:space="preserve"> «Цифровая экономика и предпринимательство на Дальнем Востоке: возможности и перспективы»</w:t>
            </w:r>
          </w:p>
        </w:tc>
        <w:tc>
          <w:tcPr>
            <w:tcW w:w="3118" w:type="dxa"/>
            <w:vAlign w:val="center"/>
          </w:tcPr>
          <w:p w:rsidR="005919EC" w:rsidRDefault="005919EC" w:rsidP="005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«Андеграунд»,</w:t>
            </w:r>
          </w:p>
          <w:p w:rsidR="005919EC" w:rsidRDefault="005919EC" w:rsidP="005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41</w:t>
            </w:r>
          </w:p>
          <w:p w:rsidR="005919EC" w:rsidRPr="003112FD" w:rsidRDefault="005919EC" w:rsidP="0059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EC" w:rsidRPr="003112FD" w:rsidTr="00C055F5">
        <w:tc>
          <w:tcPr>
            <w:tcW w:w="1702" w:type="dxa"/>
            <w:vMerge/>
          </w:tcPr>
          <w:p w:rsidR="005919EC" w:rsidRPr="003112FD" w:rsidRDefault="005919EC" w:rsidP="00591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2"/>
          </w:tcPr>
          <w:p w:rsidR="005919EC" w:rsidRDefault="005919EC" w:rsidP="005919EC">
            <w:pPr>
              <w:tabs>
                <w:tab w:val="left" w:pos="408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FD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Модератор:</w:t>
            </w: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 xml:space="preserve"> Мостовщиков Алексей, Председатель экспертного совета по экономике и предпринимательству Молодежного Парламента при Государственной думе Российской Федерации</w:t>
            </w:r>
          </w:p>
          <w:p w:rsidR="005919EC" w:rsidRPr="003112FD" w:rsidRDefault="005919EC" w:rsidP="005919EC">
            <w:pPr>
              <w:tabs>
                <w:tab w:val="left" w:pos="408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EC" w:rsidRPr="003112FD" w:rsidRDefault="005919EC" w:rsidP="005919EC">
            <w:pPr>
              <w:tabs>
                <w:tab w:val="left" w:pos="408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2FD">
              <w:rPr>
                <w:rFonts w:ascii="Times New Roman" w:hAnsi="Times New Roman" w:cs="Times New Roman"/>
                <w:b/>
                <w:sz w:val="28"/>
                <w:szCs w:val="28"/>
              </w:rPr>
              <w:t>Спикеры:</w:t>
            </w:r>
          </w:p>
          <w:p w:rsidR="005919EC" w:rsidRPr="003112FD" w:rsidRDefault="005919EC" w:rsidP="002073C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Бондарь Оксана, заместитель председателя Комитета Государственной Думы ФС РФ по региональной политике, проблемам Севера и Дальнего Востока.</w:t>
            </w:r>
          </w:p>
          <w:p w:rsidR="005919EC" w:rsidRPr="003112FD" w:rsidRDefault="005919EC" w:rsidP="002073C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Элина, </w:t>
            </w:r>
            <w:proofErr w:type="spellStart"/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., профессор МГИМО, руководитель рабочей группы Государственной думы Российской Федерации по оценкам рисков оборота криптовалюты.</w:t>
            </w:r>
          </w:p>
          <w:p w:rsidR="005919EC" w:rsidRPr="003112FD" w:rsidRDefault="005919EC" w:rsidP="002073C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Шевцов Алексей, Управляющий директор, руководитель департамента развития технологий блокчейн Внешэкономбанка.</w:t>
            </w:r>
          </w:p>
          <w:p w:rsidR="005919EC" w:rsidRPr="003112FD" w:rsidRDefault="005919EC" w:rsidP="002073C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 w:rsidRPr="003112FD">
              <w:rPr>
                <w:rFonts w:ascii="Times New Roman" w:hAnsi="Times New Roman" w:cs="Times New Roman"/>
                <w:sz w:val="28"/>
                <w:szCs w:val="28"/>
              </w:rPr>
              <w:t xml:space="preserve"> Венера, </w:t>
            </w:r>
            <w:proofErr w:type="spellStart"/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3112FD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Рабочей группы экспертного совета по координации </w:t>
            </w:r>
            <w:proofErr w:type="spellStart"/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законопроектой</w:t>
            </w:r>
            <w:proofErr w:type="spellEnd"/>
            <w:r w:rsidRPr="003112FD">
              <w:rPr>
                <w:rFonts w:ascii="Times New Roman" w:hAnsi="Times New Roman" w:cs="Times New Roman"/>
                <w:sz w:val="28"/>
                <w:szCs w:val="28"/>
              </w:rPr>
              <w:t xml:space="preserve"> и регуляторной деятельности в области </w:t>
            </w:r>
            <w:proofErr w:type="spellStart"/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3112F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союза промышленников и предпринимателей.</w:t>
            </w:r>
          </w:p>
          <w:p w:rsidR="005919EC" w:rsidRPr="003112FD" w:rsidRDefault="005919EC" w:rsidP="002073C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 xml:space="preserve">Байрамов </w:t>
            </w:r>
            <w:proofErr w:type="spellStart"/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Сархан</w:t>
            </w:r>
            <w:proofErr w:type="spellEnd"/>
            <w:r w:rsidRPr="003112FD">
              <w:rPr>
                <w:rFonts w:ascii="Times New Roman" w:hAnsi="Times New Roman" w:cs="Times New Roman"/>
                <w:sz w:val="28"/>
                <w:szCs w:val="28"/>
              </w:rPr>
              <w:t xml:space="preserve">, Президент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  <w:r w:rsidRPr="00E211DF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развитию цифровой экономики и блокчейн технологий</w:t>
            </w: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19EC" w:rsidRPr="003112FD" w:rsidRDefault="005919EC" w:rsidP="002073C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Оксана</w:t>
            </w: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 компании «</w:t>
            </w:r>
            <w:proofErr w:type="spellStart"/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DeeCrypto</w:t>
            </w:r>
            <w:proofErr w:type="spellEnd"/>
            <w:r w:rsidRPr="003112F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19EC" w:rsidRPr="003112FD" w:rsidRDefault="005919EC" w:rsidP="002073C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Иван</w:t>
            </w: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240A">
              <w:rPr>
                <w:rFonts w:ascii="Times New Roman" w:hAnsi="Times New Roman" w:cs="Times New Roman"/>
                <w:sz w:val="28"/>
                <w:szCs w:val="28"/>
              </w:rPr>
              <w:t>Директор по развитию «</w:t>
            </w:r>
            <w:proofErr w:type="spellStart"/>
            <w:r w:rsidRPr="0011240A">
              <w:rPr>
                <w:rFonts w:ascii="Times New Roman" w:hAnsi="Times New Roman" w:cs="Times New Roman"/>
                <w:sz w:val="28"/>
                <w:szCs w:val="28"/>
              </w:rPr>
              <w:t>Bitfury</w:t>
            </w:r>
            <w:proofErr w:type="spellEnd"/>
            <w:r w:rsidRPr="0011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40A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11240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919EC" w:rsidRPr="003112FD" w:rsidRDefault="005919EC" w:rsidP="002073CA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52D75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D75">
              <w:rPr>
                <w:rFonts w:ascii="Times New Roman" w:hAnsi="Times New Roman" w:cs="Times New Roman"/>
                <w:sz w:val="28"/>
                <w:szCs w:val="28"/>
              </w:rPr>
              <w:t xml:space="preserve">Рустам, министр информации </w:t>
            </w:r>
            <w:proofErr w:type="spellStart"/>
            <w:r w:rsidRPr="00552D75">
              <w:rPr>
                <w:rFonts w:ascii="Times New Roman" w:hAnsi="Times New Roman" w:cs="Times New Roman"/>
                <w:sz w:val="28"/>
                <w:szCs w:val="28"/>
              </w:rPr>
              <w:t>Децентуриона</w:t>
            </w:r>
            <w:proofErr w:type="spellEnd"/>
            <w:r w:rsidRPr="00552D75">
              <w:rPr>
                <w:rFonts w:ascii="Times New Roman" w:hAnsi="Times New Roman" w:cs="Times New Roman"/>
                <w:sz w:val="28"/>
                <w:szCs w:val="28"/>
              </w:rPr>
              <w:t xml:space="preserve"> по России и Китаю</w:t>
            </w:r>
            <w:r w:rsidRPr="003112F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8840F9" w:rsidRPr="008840F9" w:rsidRDefault="008840F9" w:rsidP="008840F9">
      <w:pPr>
        <w:rPr>
          <w:rFonts w:ascii="Times New Roman" w:hAnsi="Times New Roman" w:cs="Times New Roman"/>
          <w:sz w:val="28"/>
          <w:szCs w:val="28"/>
        </w:rPr>
      </w:pPr>
    </w:p>
    <w:sectPr w:rsidR="008840F9" w:rsidRPr="008840F9" w:rsidSect="00884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47" w:rsidRDefault="003E6A47" w:rsidP="008840F9">
      <w:pPr>
        <w:spacing w:after="0" w:line="240" w:lineRule="auto"/>
      </w:pPr>
      <w:r>
        <w:separator/>
      </w:r>
    </w:p>
  </w:endnote>
  <w:endnote w:type="continuationSeparator" w:id="0">
    <w:p w:rsidR="003E6A47" w:rsidRDefault="003E6A47" w:rsidP="0088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CA" w:rsidRDefault="002073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9A" w:rsidRDefault="00082C1A" w:rsidP="00082C1A">
    <w:pPr>
      <w:pStyle w:val="a5"/>
      <w:ind w:left="-284"/>
    </w:pPr>
    <w:r>
      <w:rPr>
        <w:noProof/>
        <w:lang w:eastAsia="ru-RU"/>
      </w:rPr>
      <w:drawing>
        <wp:inline distT="0" distB="0" distL="0" distR="0">
          <wp:extent cx="5934710" cy="940435"/>
          <wp:effectExtent l="0" t="0" r="8890" b="0"/>
          <wp:docPr id="8" name="Рисунок 8" descr="F:\Новая папка\10 сентября\КОЛОНТИТУЛ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Новая папка\10 сентября\КОЛОНТИТУЛ низ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CA" w:rsidRDefault="002073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47" w:rsidRDefault="003E6A47" w:rsidP="008840F9">
      <w:pPr>
        <w:spacing w:after="0" w:line="240" w:lineRule="auto"/>
      </w:pPr>
      <w:r>
        <w:separator/>
      </w:r>
    </w:p>
  </w:footnote>
  <w:footnote w:type="continuationSeparator" w:id="0">
    <w:p w:rsidR="003E6A47" w:rsidRDefault="003E6A47" w:rsidP="0088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CA" w:rsidRDefault="002073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F9" w:rsidRDefault="008840F9" w:rsidP="008840F9">
    <w:pPr>
      <w:pStyle w:val="a3"/>
      <w:ind w:left="-1134"/>
    </w:pPr>
    <w:r>
      <w:rPr>
        <w:noProof/>
        <w:lang w:eastAsia="ru-RU"/>
      </w:rPr>
      <w:drawing>
        <wp:inline distT="0" distB="0" distL="0" distR="0">
          <wp:extent cx="6908326" cy="742950"/>
          <wp:effectExtent l="0" t="0" r="698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538" cy="74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F9" w:rsidRDefault="008840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CA" w:rsidRDefault="002073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D47"/>
    <w:multiLevelType w:val="hybridMultilevel"/>
    <w:tmpl w:val="AC00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17C"/>
    <w:multiLevelType w:val="hybridMultilevel"/>
    <w:tmpl w:val="163E94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315656"/>
    <w:multiLevelType w:val="hybridMultilevel"/>
    <w:tmpl w:val="092EA65C"/>
    <w:lvl w:ilvl="0" w:tplc="A3E62292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3C62989"/>
    <w:multiLevelType w:val="hybridMultilevel"/>
    <w:tmpl w:val="AC00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62EA1"/>
    <w:multiLevelType w:val="hybridMultilevel"/>
    <w:tmpl w:val="BF0E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614B3"/>
    <w:multiLevelType w:val="hybridMultilevel"/>
    <w:tmpl w:val="AC00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0315"/>
    <w:multiLevelType w:val="hybridMultilevel"/>
    <w:tmpl w:val="AC00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F49E9"/>
    <w:multiLevelType w:val="hybridMultilevel"/>
    <w:tmpl w:val="BE70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F9"/>
    <w:rsid w:val="00082C1A"/>
    <w:rsid w:val="000D4DD8"/>
    <w:rsid w:val="00117517"/>
    <w:rsid w:val="002073CA"/>
    <w:rsid w:val="003112FD"/>
    <w:rsid w:val="00323C2F"/>
    <w:rsid w:val="00381E74"/>
    <w:rsid w:val="003E6A47"/>
    <w:rsid w:val="004030E7"/>
    <w:rsid w:val="004F00FF"/>
    <w:rsid w:val="00560667"/>
    <w:rsid w:val="005614CF"/>
    <w:rsid w:val="005919EC"/>
    <w:rsid w:val="006066A0"/>
    <w:rsid w:val="00632B8D"/>
    <w:rsid w:val="0066146A"/>
    <w:rsid w:val="006C556C"/>
    <w:rsid w:val="007A1F0A"/>
    <w:rsid w:val="008745A8"/>
    <w:rsid w:val="008840F9"/>
    <w:rsid w:val="008D3DDD"/>
    <w:rsid w:val="00916A0B"/>
    <w:rsid w:val="00931054"/>
    <w:rsid w:val="009E46B0"/>
    <w:rsid w:val="00A222A6"/>
    <w:rsid w:val="00A26548"/>
    <w:rsid w:val="00A64FB2"/>
    <w:rsid w:val="00B12015"/>
    <w:rsid w:val="00B3050F"/>
    <w:rsid w:val="00B87644"/>
    <w:rsid w:val="00BB1026"/>
    <w:rsid w:val="00C055F5"/>
    <w:rsid w:val="00C112D1"/>
    <w:rsid w:val="00C61242"/>
    <w:rsid w:val="00C65FED"/>
    <w:rsid w:val="00D4109C"/>
    <w:rsid w:val="00D80AB6"/>
    <w:rsid w:val="00D92272"/>
    <w:rsid w:val="00D95183"/>
    <w:rsid w:val="00DF4F0F"/>
    <w:rsid w:val="00E20BD1"/>
    <w:rsid w:val="00E76A6D"/>
    <w:rsid w:val="00E77E7C"/>
    <w:rsid w:val="00F1679A"/>
    <w:rsid w:val="00F25177"/>
    <w:rsid w:val="00F32D19"/>
    <w:rsid w:val="00F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C59EF-90B3-4799-886E-1D5AB6EF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0F9"/>
  </w:style>
  <w:style w:type="paragraph" w:styleId="a5">
    <w:name w:val="footer"/>
    <w:basedOn w:val="a"/>
    <w:link w:val="a6"/>
    <w:uiPriority w:val="99"/>
    <w:unhideWhenUsed/>
    <w:rsid w:val="0088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0F9"/>
  </w:style>
  <w:style w:type="table" w:styleId="a7">
    <w:name w:val="Table Grid"/>
    <w:basedOn w:val="a1"/>
    <w:uiPriority w:val="39"/>
    <w:rsid w:val="0088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12F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46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D3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utechpar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Богданенко Константин Сергеевич</dc:creator>
  <cp:keywords/>
  <dc:description/>
  <cp:lastModifiedBy>admin</cp:lastModifiedBy>
  <cp:revision>2</cp:revision>
  <dcterms:created xsi:type="dcterms:W3CDTF">2018-09-06T05:48:00Z</dcterms:created>
  <dcterms:modified xsi:type="dcterms:W3CDTF">2018-09-06T05:48:00Z</dcterms:modified>
</cp:coreProperties>
</file>